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05B8A" w14:textId="20B15E90" w:rsidR="001B280F" w:rsidRDefault="00E00547" w:rsidP="00E00547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«УТВЕРЖДАЮ»</w:t>
      </w:r>
    </w:p>
    <w:p w14:paraId="4F858DB5" w14:textId="388881F5" w:rsidR="00E00547" w:rsidRDefault="00E00547" w:rsidP="00E00547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Председатель ЧРОО Спортивный клуб «Химик»</w:t>
      </w:r>
    </w:p>
    <w:p w14:paraId="78AC5E05" w14:textId="0D78FA9C" w:rsidR="00E00547" w:rsidRDefault="00E00547" w:rsidP="00E00547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 Е.А.Захаров</w:t>
      </w:r>
    </w:p>
    <w:p w14:paraId="7532D80F" w14:textId="20613036" w:rsidR="00E00547" w:rsidRDefault="00E00547" w:rsidP="00E00547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«_____» _______________ 2024 г.</w:t>
      </w:r>
    </w:p>
    <w:p w14:paraId="4B834535" w14:textId="77777777" w:rsidR="00E00547" w:rsidRPr="00E00547" w:rsidRDefault="00E00547" w:rsidP="00E0054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14A3C9" w14:textId="77777777" w:rsidR="009B2630" w:rsidRPr="00A5514E" w:rsidRDefault="009B2630" w:rsidP="00A5514E">
      <w:pPr>
        <w:jc w:val="center"/>
        <w:rPr>
          <w:rFonts w:ascii="Times New Roman" w:hAnsi="Times New Roman" w:cs="Times New Roman"/>
          <w:b/>
        </w:rPr>
      </w:pPr>
      <w:r w:rsidRPr="00A5514E">
        <w:rPr>
          <w:rFonts w:ascii="Times New Roman" w:hAnsi="Times New Roman" w:cs="Times New Roman"/>
          <w:b/>
        </w:rPr>
        <w:t>ПОЛОЖЕНИЕ</w:t>
      </w:r>
    </w:p>
    <w:p w14:paraId="18DC2A04" w14:textId="2B48425E" w:rsidR="00E83C17" w:rsidRPr="00A5514E" w:rsidRDefault="00E83C17" w:rsidP="00E83C17">
      <w:pPr>
        <w:jc w:val="center"/>
        <w:rPr>
          <w:rFonts w:ascii="Times New Roman" w:hAnsi="Times New Roman" w:cs="Times New Roman"/>
          <w:b/>
        </w:rPr>
      </w:pPr>
      <w:r w:rsidRPr="00A5514E">
        <w:rPr>
          <w:rFonts w:ascii="Times New Roman" w:hAnsi="Times New Roman" w:cs="Times New Roman"/>
          <w:b/>
        </w:rPr>
        <w:t xml:space="preserve">О ПРОВЕДЕНИИ ОТКРЫТОГО </w:t>
      </w:r>
      <w:r w:rsidR="00CE4EDE">
        <w:rPr>
          <w:rFonts w:ascii="Times New Roman" w:hAnsi="Times New Roman" w:cs="Times New Roman"/>
          <w:b/>
        </w:rPr>
        <w:t xml:space="preserve">ТАНЦЕВАЛЬНОГО </w:t>
      </w:r>
      <w:r w:rsidRPr="00A5514E">
        <w:rPr>
          <w:rFonts w:ascii="Times New Roman" w:hAnsi="Times New Roman" w:cs="Times New Roman"/>
          <w:b/>
        </w:rPr>
        <w:t>КОНКУРС</w:t>
      </w:r>
      <w:r w:rsidR="002E1999">
        <w:rPr>
          <w:rFonts w:ascii="Times New Roman" w:hAnsi="Times New Roman" w:cs="Times New Roman"/>
          <w:b/>
          <w:lang w:val="en-US"/>
        </w:rPr>
        <w:t>A</w:t>
      </w:r>
      <w:bookmarkStart w:id="0" w:name="_GoBack"/>
      <w:bookmarkEnd w:id="0"/>
      <w:r w:rsidRPr="00A5514E">
        <w:rPr>
          <w:rFonts w:ascii="Times New Roman" w:hAnsi="Times New Roman" w:cs="Times New Roman"/>
          <w:b/>
        </w:rPr>
        <w:t>-ФЕСТИВАЛЯ</w:t>
      </w:r>
      <w:r w:rsidR="00FB6889">
        <w:rPr>
          <w:rFonts w:ascii="Times New Roman" w:hAnsi="Times New Roman" w:cs="Times New Roman"/>
          <w:b/>
        </w:rPr>
        <w:t xml:space="preserve"> </w:t>
      </w:r>
      <w:r w:rsidR="00CE4EDE">
        <w:rPr>
          <w:rFonts w:ascii="Times New Roman" w:hAnsi="Times New Roman" w:cs="Times New Roman"/>
          <w:b/>
        </w:rPr>
        <w:t xml:space="preserve">«ЭНЕРГИЯ ВЕСНЫ», </w:t>
      </w:r>
      <w:r w:rsidR="00F6354E">
        <w:rPr>
          <w:rFonts w:ascii="Times New Roman" w:hAnsi="Times New Roman" w:cs="Times New Roman"/>
          <w:b/>
        </w:rPr>
        <w:t>ПОСВЯЩЕННО</w:t>
      </w:r>
      <w:r w:rsidR="00961D09">
        <w:rPr>
          <w:rFonts w:ascii="Times New Roman" w:hAnsi="Times New Roman" w:cs="Times New Roman"/>
          <w:b/>
        </w:rPr>
        <w:t>ГО</w:t>
      </w:r>
      <w:r w:rsidR="00CE4EDE">
        <w:rPr>
          <w:rFonts w:ascii="Times New Roman" w:hAnsi="Times New Roman" w:cs="Times New Roman"/>
          <w:b/>
        </w:rPr>
        <w:t xml:space="preserve"> </w:t>
      </w:r>
      <w:r w:rsidR="00F6354E">
        <w:rPr>
          <w:rFonts w:ascii="Times New Roman" w:hAnsi="Times New Roman" w:cs="Times New Roman"/>
          <w:b/>
        </w:rPr>
        <w:t>94-ЛЕТИЮ ВУРНАРСКОГО ЗАВОДА СМЕСЕВЫХ ПРЕПАРАТОВ</w:t>
      </w:r>
    </w:p>
    <w:p w14:paraId="69102BCF" w14:textId="77777777" w:rsidR="00F6354E" w:rsidRDefault="00F6354E" w:rsidP="009B2630">
      <w:pPr>
        <w:rPr>
          <w:rFonts w:ascii="Times New Roman" w:hAnsi="Times New Roman" w:cs="Times New Roman"/>
          <w:b/>
        </w:rPr>
      </w:pPr>
    </w:p>
    <w:p w14:paraId="51BB4923" w14:textId="188CB533" w:rsidR="009B2630" w:rsidRPr="00A5514E" w:rsidRDefault="009B2630" w:rsidP="009B2630">
      <w:pPr>
        <w:rPr>
          <w:rFonts w:ascii="Times New Roman" w:hAnsi="Times New Roman" w:cs="Times New Roman"/>
          <w:b/>
        </w:rPr>
      </w:pPr>
      <w:r w:rsidRPr="00A5514E">
        <w:rPr>
          <w:rFonts w:ascii="Times New Roman" w:hAnsi="Times New Roman" w:cs="Times New Roman"/>
          <w:b/>
        </w:rPr>
        <w:t>1. ОБЩИЕ ПОЛОЖЕНИЯ</w:t>
      </w:r>
    </w:p>
    <w:p w14:paraId="07D74687" w14:textId="7C5DD5B2" w:rsidR="009B2630" w:rsidRPr="00A5514E" w:rsidRDefault="009B2630" w:rsidP="009B2630">
      <w:p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1.1. Настоящее положение определяет цель, задачи, сроки проведения, требования к участникам,</w:t>
      </w:r>
      <w:r w:rsidR="00F635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 xml:space="preserve">условия участия в </w:t>
      </w:r>
      <w:r w:rsidR="00F6354E">
        <w:rPr>
          <w:rFonts w:ascii="Times New Roman" w:hAnsi="Times New Roman" w:cs="Times New Roman"/>
          <w:sz w:val="24"/>
          <w:szCs w:val="24"/>
        </w:rPr>
        <w:t>открытом</w:t>
      </w:r>
      <w:r w:rsidR="00E65CB3">
        <w:rPr>
          <w:rFonts w:ascii="Times New Roman" w:hAnsi="Times New Roman" w:cs="Times New Roman"/>
          <w:sz w:val="24"/>
          <w:szCs w:val="24"/>
        </w:rPr>
        <w:t xml:space="preserve"> танцевальном</w:t>
      </w:r>
      <w:r w:rsidR="00F6354E">
        <w:rPr>
          <w:rFonts w:ascii="Times New Roman" w:hAnsi="Times New Roman" w:cs="Times New Roman"/>
          <w:sz w:val="24"/>
          <w:szCs w:val="24"/>
        </w:rPr>
        <w:t xml:space="preserve"> конкурс-фест</w:t>
      </w:r>
      <w:r w:rsidR="00D757CD">
        <w:rPr>
          <w:rFonts w:ascii="Times New Roman" w:hAnsi="Times New Roman" w:cs="Times New Roman"/>
          <w:sz w:val="24"/>
          <w:szCs w:val="24"/>
        </w:rPr>
        <w:t>и</w:t>
      </w:r>
      <w:r w:rsidR="00F6354E">
        <w:rPr>
          <w:rFonts w:ascii="Times New Roman" w:hAnsi="Times New Roman" w:cs="Times New Roman"/>
          <w:sz w:val="24"/>
          <w:szCs w:val="24"/>
        </w:rPr>
        <w:t>вале</w:t>
      </w:r>
      <w:r w:rsidR="00561B8C">
        <w:rPr>
          <w:rFonts w:ascii="Times New Roman" w:hAnsi="Times New Roman" w:cs="Times New Roman"/>
          <w:sz w:val="24"/>
          <w:szCs w:val="24"/>
        </w:rPr>
        <w:t xml:space="preserve"> «ЭНЕРГИЯ ВЕСНЫ»</w:t>
      </w:r>
      <w:r w:rsidR="00F6354E">
        <w:rPr>
          <w:rFonts w:ascii="Times New Roman" w:hAnsi="Times New Roman" w:cs="Times New Roman"/>
          <w:sz w:val="24"/>
          <w:szCs w:val="24"/>
        </w:rPr>
        <w:t xml:space="preserve"> посвященно</w:t>
      </w:r>
      <w:r w:rsidR="004F1497">
        <w:rPr>
          <w:rFonts w:ascii="Times New Roman" w:hAnsi="Times New Roman" w:cs="Times New Roman"/>
          <w:sz w:val="24"/>
          <w:szCs w:val="24"/>
        </w:rPr>
        <w:t>м</w:t>
      </w:r>
      <w:r w:rsidR="00F6354E">
        <w:rPr>
          <w:rFonts w:ascii="Times New Roman" w:hAnsi="Times New Roman" w:cs="Times New Roman"/>
          <w:sz w:val="24"/>
          <w:szCs w:val="24"/>
        </w:rPr>
        <w:t xml:space="preserve"> 94-летию ВЗСП.</w:t>
      </w:r>
    </w:p>
    <w:p w14:paraId="68B970F9" w14:textId="64447E7C" w:rsidR="009B2630" w:rsidRPr="00B33453" w:rsidRDefault="009B2630" w:rsidP="009B2630">
      <w:p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1.2. Организатор</w:t>
      </w:r>
      <w:r w:rsidR="004F1497">
        <w:rPr>
          <w:rFonts w:ascii="Times New Roman" w:hAnsi="Times New Roman" w:cs="Times New Roman"/>
          <w:sz w:val="24"/>
          <w:szCs w:val="24"/>
        </w:rPr>
        <w:t>о</w:t>
      </w:r>
      <w:r w:rsidRPr="00A5514E">
        <w:rPr>
          <w:rFonts w:ascii="Times New Roman" w:hAnsi="Times New Roman" w:cs="Times New Roman"/>
          <w:sz w:val="24"/>
          <w:szCs w:val="24"/>
        </w:rPr>
        <w:t xml:space="preserve">м фестиваля является ЧРОО Спортивный клуб "Химик" </w:t>
      </w:r>
      <w:r w:rsidR="001540EA" w:rsidRPr="00A5514E">
        <w:rPr>
          <w:rFonts w:ascii="Times New Roman" w:hAnsi="Times New Roman" w:cs="Times New Roman"/>
          <w:sz w:val="24"/>
          <w:szCs w:val="24"/>
        </w:rPr>
        <w:t>–</w:t>
      </w:r>
      <w:r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="004F1497">
        <w:rPr>
          <w:rFonts w:ascii="Times New Roman" w:hAnsi="Times New Roman" w:cs="Times New Roman"/>
          <w:sz w:val="24"/>
          <w:szCs w:val="24"/>
        </w:rPr>
        <w:t>т</w:t>
      </w:r>
      <w:r w:rsidR="001540EA" w:rsidRPr="00A5514E">
        <w:rPr>
          <w:rFonts w:ascii="Times New Roman" w:hAnsi="Times New Roman" w:cs="Times New Roman"/>
          <w:sz w:val="24"/>
          <w:szCs w:val="24"/>
        </w:rPr>
        <w:t xml:space="preserve">итульный спонсор </w:t>
      </w:r>
      <w:r w:rsidRPr="00A5514E">
        <w:rPr>
          <w:rFonts w:ascii="Times New Roman" w:hAnsi="Times New Roman" w:cs="Times New Roman"/>
          <w:sz w:val="24"/>
          <w:szCs w:val="24"/>
        </w:rPr>
        <w:t>АО Фирма "Август" – крупнейшая российская компания по производству и продаже химических средств защи</w:t>
      </w:r>
      <w:r w:rsidR="00741C5A" w:rsidRPr="00A5514E">
        <w:rPr>
          <w:rFonts w:ascii="Times New Roman" w:hAnsi="Times New Roman" w:cs="Times New Roman"/>
          <w:sz w:val="24"/>
          <w:szCs w:val="24"/>
        </w:rPr>
        <w:t>ты</w:t>
      </w:r>
      <w:r w:rsidR="00B33453" w:rsidRPr="00B334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3453" w:rsidRPr="0044396D">
        <w:rPr>
          <w:rFonts w:ascii="Times New Roman" w:hAnsi="Times New Roman" w:cs="Times New Roman"/>
          <w:sz w:val="24"/>
          <w:szCs w:val="24"/>
        </w:rPr>
        <w:t>растений.</w:t>
      </w:r>
    </w:p>
    <w:p w14:paraId="2D2FE8AF" w14:textId="77777777" w:rsidR="009B2630" w:rsidRPr="00A5514E" w:rsidRDefault="009B2630" w:rsidP="009B2630">
      <w:pPr>
        <w:rPr>
          <w:rFonts w:ascii="Times New Roman" w:hAnsi="Times New Roman" w:cs="Times New Roman"/>
          <w:b/>
        </w:rPr>
      </w:pPr>
      <w:r w:rsidRPr="00A5514E">
        <w:rPr>
          <w:rFonts w:ascii="Times New Roman" w:hAnsi="Times New Roman" w:cs="Times New Roman"/>
          <w:b/>
        </w:rPr>
        <w:t>2. ЦЕЛИ И ЗАДАЧИ</w:t>
      </w:r>
    </w:p>
    <w:p w14:paraId="21FE4E74" w14:textId="77777777" w:rsidR="009B2630" w:rsidRPr="00A5514E" w:rsidRDefault="009B2630" w:rsidP="009B2630">
      <w:p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2.1. Основной целью Фестиваля является пропаганда хореографического искусства и массового</w:t>
      </w:r>
      <w:r w:rsidR="00B33453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спорта как общедоступной среды творчества и мастерства всех детей Чувашии, укрепление его значимости</w:t>
      </w:r>
      <w:r w:rsidR="00741C5A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в сознании различных слоев населения.</w:t>
      </w:r>
    </w:p>
    <w:p w14:paraId="3414798E" w14:textId="77777777" w:rsidR="009B2630" w:rsidRPr="00A5514E" w:rsidRDefault="009B2630" w:rsidP="009B2630">
      <w:p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2.2. Задачи Фестиваля:</w:t>
      </w:r>
    </w:p>
    <w:p w14:paraId="10880605" w14:textId="77777777" w:rsidR="009B2630" w:rsidRPr="00A5514E" w:rsidRDefault="009B2630" w:rsidP="009B2630">
      <w:p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Создание атмосферы праздника.</w:t>
      </w:r>
    </w:p>
    <w:p w14:paraId="4F530B66" w14:textId="6071FA81" w:rsidR="009B2630" w:rsidRPr="00A5514E" w:rsidRDefault="009B2630" w:rsidP="0044396D">
      <w:p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Установление и развитие контакто</w:t>
      </w:r>
      <w:r w:rsidR="0044396D">
        <w:rPr>
          <w:rFonts w:ascii="Times New Roman" w:hAnsi="Times New Roman" w:cs="Times New Roman"/>
          <w:sz w:val="24"/>
          <w:szCs w:val="24"/>
        </w:rPr>
        <w:t>в между коллективами, командами.</w:t>
      </w:r>
    </w:p>
    <w:p w14:paraId="3FE93753" w14:textId="77777777" w:rsidR="009B2630" w:rsidRPr="00A5514E" w:rsidRDefault="009B2630" w:rsidP="009B2630">
      <w:p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Обмен передовым педагогическим опытом.</w:t>
      </w:r>
    </w:p>
    <w:p w14:paraId="70FC3AE0" w14:textId="77777777" w:rsidR="009B2630" w:rsidRPr="00A5514E" w:rsidRDefault="009B2630" w:rsidP="009B2630">
      <w:pPr>
        <w:rPr>
          <w:rFonts w:ascii="Times New Roman" w:hAnsi="Times New Roman" w:cs="Times New Roman"/>
          <w:b/>
        </w:rPr>
      </w:pPr>
      <w:r w:rsidRPr="00A5514E">
        <w:rPr>
          <w:rFonts w:ascii="Times New Roman" w:hAnsi="Times New Roman" w:cs="Times New Roman"/>
          <w:b/>
        </w:rPr>
        <w:t>3. СРОКИ И МЕСТО ПРОВЕДЕНИЯ ФЕСТИВАЛ</w:t>
      </w:r>
      <w:r w:rsidR="003457CE" w:rsidRPr="00A5514E">
        <w:rPr>
          <w:rFonts w:ascii="Times New Roman" w:hAnsi="Times New Roman" w:cs="Times New Roman"/>
          <w:b/>
        </w:rPr>
        <w:t>Я</w:t>
      </w:r>
    </w:p>
    <w:p w14:paraId="176B8768" w14:textId="77777777" w:rsidR="0008072F" w:rsidRPr="00A5514E" w:rsidRDefault="0008072F" w:rsidP="009B2630">
      <w:pPr>
        <w:rPr>
          <w:rFonts w:ascii="Times New Roman" w:hAnsi="Times New Roman" w:cs="Times New Roman"/>
          <w:b/>
          <w:sz w:val="24"/>
          <w:szCs w:val="24"/>
        </w:rPr>
      </w:pPr>
      <w:r w:rsidRPr="00A5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AF9" w:rsidRPr="00A5514E">
        <w:rPr>
          <w:rFonts w:ascii="Times New Roman" w:hAnsi="Times New Roman" w:cs="Times New Roman"/>
          <w:b/>
          <w:sz w:val="24"/>
          <w:szCs w:val="24"/>
        </w:rPr>
        <w:t xml:space="preserve">Отборочный тур </w:t>
      </w:r>
      <w:r w:rsidR="003457CE" w:rsidRPr="00A5514E">
        <w:rPr>
          <w:rFonts w:ascii="Times New Roman" w:hAnsi="Times New Roman" w:cs="Times New Roman"/>
          <w:b/>
          <w:sz w:val="24"/>
          <w:szCs w:val="24"/>
        </w:rPr>
        <w:t>(</w:t>
      </w:r>
      <w:r w:rsidR="00AE20F0" w:rsidRPr="00A5514E">
        <w:rPr>
          <w:rFonts w:ascii="Times New Roman" w:hAnsi="Times New Roman" w:cs="Times New Roman"/>
          <w:b/>
          <w:sz w:val="24"/>
          <w:szCs w:val="24"/>
        </w:rPr>
        <w:t>ОНЛАЙН</w:t>
      </w:r>
      <w:r w:rsidR="003457CE" w:rsidRPr="00A5514E">
        <w:rPr>
          <w:rFonts w:ascii="Times New Roman" w:hAnsi="Times New Roman" w:cs="Times New Roman"/>
          <w:b/>
          <w:sz w:val="24"/>
          <w:szCs w:val="24"/>
        </w:rPr>
        <w:t>)</w:t>
      </w:r>
    </w:p>
    <w:p w14:paraId="13366724" w14:textId="77777777" w:rsidR="009B2630" w:rsidRPr="00A5514E" w:rsidRDefault="009B2630" w:rsidP="009B2630">
      <w:p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  <w:u w:val="single"/>
        </w:rPr>
        <w:t>Сроки проведения</w:t>
      </w:r>
      <w:r w:rsidR="003457CE" w:rsidRPr="00A551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3C17" w:rsidRPr="00A5514E">
        <w:rPr>
          <w:rFonts w:ascii="Times New Roman" w:hAnsi="Times New Roman" w:cs="Times New Roman"/>
          <w:sz w:val="24"/>
          <w:szCs w:val="24"/>
          <w:u w:val="single"/>
        </w:rPr>
        <w:t>отборочного тура</w:t>
      </w:r>
      <w:r w:rsidRPr="00A5514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="00296901" w:rsidRPr="00A5514E">
        <w:rPr>
          <w:rFonts w:ascii="Times New Roman" w:hAnsi="Times New Roman" w:cs="Times New Roman"/>
          <w:sz w:val="24"/>
          <w:szCs w:val="24"/>
        </w:rPr>
        <w:t xml:space="preserve">с </w:t>
      </w:r>
      <w:r w:rsidR="003457CE" w:rsidRPr="00A5514E">
        <w:rPr>
          <w:rFonts w:ascii="Times New Roman" w:hAnsi="Times New Roman" w:cs="Times New Roman"/>
          <w:sz w:val="24"/>
          <w:szCs w:val="24"/>
        </w:rPr>
        <w:t xml:space="preserve">5 </w:t>
      </w:r>
      <w:r w:rsidR="00296901" w:rsidRPr="00A5514E">
        <w:rPr>
          <w:rFonts w:ascii="Times New Roman" w:hAnsi="Times New Roman" w:cs="Times New Roman"/>
          <w:sz w:val="24"/>
          <w:szCs w:val="24"/>
        </w:rPr>
        <w:t xml:space="preserve">февраля по </w:t>
      </w:r>
      <w:r w:rsidR="008B493F" w:rsidRPr="00A5514E">
        <w:rPr>
          <w:rFonts w:ascii="Times New Roman" w:hAnsi="Times New Roman" w:cs="Times New Roman"/>
          <w:sz w:val="24"/>
          <w:szCs w:val="24"/>
        </w:rPr>
        <w:t>1марта</w:t>
      </w:r>
      <w:r w:rsidRPr="00A5514E">
        <w:rPr>
          <w:rFonts w:ascii="Times New Roman" w:hAnsi="Times New Roman" w:cs="Times New Roman"/>
          <w:sz w:val="24"/>
          <w:szCs w:val="24"/>
        </w:rPr>
        <w:t xml:space="preserve"> 2024 года.</w:t>
      </w:r>
    </w:p>
    <w:p w14:paraId="291F990F" w14:textId="77777777" w:rsidR="00625A34" w:rsidRPr="00A5514E" w:rsidRDefault="00625A34" w:rsidP="009B2630">
      <w:p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  <w:u w:val="single"/>
        </w:rPr>
        <w:t>Просмотр судейской коллегии</w:t>
      </w:r>
      <w:r w:rsidR="00E83C17" w:rsidRPr="00A5514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83C17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 xml:space="preserve">с 1 </w:t>
      </w:r>
      <w:r w:rsidR="003457CE" w:rsidRPr="00A5514E">
        <w:rPr>
          <w:rFonts w:ascii="Times New Roman" w:hAnsi="Times New Roman" w:cs="Times New Roman"/>
          <w:sz w:val="24"/>
          <w:szCs w:val="24"/>
        </w:rPr>
        <w:t>м</w:t>
      </w:r>
      <w:r w:rsidRPr="00A5514E">
        <w:rPr>
          <w:rFonts w:ascii="Times New Roman" w:hAnsi="Times New Roman" w:cs="Times New Roman"/>
          <w:sz w:val="24"/>
          <w:szCs w:val="24"/>
        </w:rPr>
        <w:t>ар</w:t>
      </w:r>
      <w:r w:rsidR="003457CE" w:rsidRPr="00A5514E">
        <w:rPr>
          <w:rFonts w:ascii="Times New Roman" w:hAnsi="Times New Roman" w:cs="Times New Roman"/>
          <w:sz w:val="24"/>
          <w:szCs w:val="24"/>
        </w:rPr>
        <w:t>та</w:t>
      </w:r>
      <w:r w:rsidRPr="00A5514E">
        <w:rPr>
          <w:rFonts w:ascii="Times New Roman" w:hAnsi="Times New Roman" w:cs="Times New Roman"/>
          <w:sz w:val="24"/>
          <w:szCs w:val="24"/>
        </w:rPr>
        <w:t xml:space="preserve"> по </w:t>
      </w:r>
      <w:r w:rsidR="003457CE" w:rsidRPr="00A5514E">
        <w:rPr>
          <w:rFonts w:ascii="Times New Roman" w:hAnsi="Times New Roman" w:cs="Times New Roman"/>
          <w:sz w:val="24"/>
          <w:szCs w:val="24"/>
        </w:rPr>
        <w:t xml:space="preserve">6 </w:t>
      </w:r>
      <w:r w:rsidRPr="00A5514E">
        <w:rPr>
          <w:rFonts w:ascii="Times New Roman" w:hAnsi="Times New Roman" w:cs="Times New Roman"/>
          <w:sz w:val="24"/>
          <w:szCs w:val="24"/>
        </w:rPr>
        <w:t>марта</w:t>
      </w:r>
      <w:r w:rsidR="006E1AF9" w:rsidRPr="00A5514E">
        <w:rPr>
          <w:rFonts w:ascii="Times New Roman" w:hAnsi="Times New Roman" w:cs="Times New Roman"/>
          <w:sz w:val="24"/>
          <w:szCs w:val="24"/>
        </w:rPr>
        <w:t xml:space="preserve"> 2024 года.</w:t>
      </w:r>
      <w:r w:rsidRPr="00A551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FAB24" w14:textId="77777777" w:rsidR="00625A34" w:rsidRPr="00A5514E" w:rsidRDefault="00625A34" w:rsidP="009B2630">
      <w:p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  <w:u w:val="single"/>
        </w:rPr>
        <w:t>Результаты</w:t>
      </w:r>
      <w:r w:rsidR="00E83C17" w:rsidRPr="00A5514E">
        <w:rPr>
          <w:rFonts w:ascii="Times New Roman" w:hAnsi="Times New Roman" w:cs="Times New Roman"/>
          <w:sz w:val="24"/>
          <w:szCs w:val="24"/>
          <w:u w:val="single"/>
        </w:rPr>
        <w:t xml:space="preserve"> отборочного тура:</w:t>
      </w:r>
      <w:r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="001C0E8D" w:rsidRPr="00A5514E">
        <w:rPr>
          <w:rFonts w:ascii="Times New Roman" w:hAnsi="Times New Roman" w:cs="Times New Roman"/>
          <w:sz w:val="24"/>
          <w:szCs w:val="24"/>
        </w:rPr>
        <w:t>7 марта</w:t>
      </w:r>
      <w:r w:rsidR="006E1AF9" w:rsidRPr="00A5514E">
        <w:rPr>
          <w:rFonts w:ascii="Times New Roman" w:hAnsi="Times New Roman" w:cs="Times New Roman"/>
          <w:sz w:val="24"/>
          <w:szCs w:val="24"/>
        </w:rPr>
        <w:t xml:space="preserve"> 2024 года.</w:t>
      </w:r>
    </w:p>
    <w:p w14:paraId="719563FC" w14:textId="77777777" w:rsidR="00B33453" w:rsidRPr="00B33453" w:rsidRDefault="00B33453" w:rsidP="00A551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Финальный тур</w:t>
      </w:r>
    </w:p>
    <w:p w14:paraId="0B29A792" w14:textId="6B3FE978" w:rsidR="001C0E8D" w:rsidRPr="00A5514E" w:rsidRDefault="001C0E8D" w:rsidP="00A5514E">
      <w:p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Коллективы</w:t>
      </w:r>
      <w:r w:rsidR="006E1AF9" w:rsidRPr="00A5514E">
        <w:rPr>
          <w:rFonts w:ascii="Times New Roman" w:hAnsi="Times New Roman" w:cs="Times New Roman"/>
          <w:sz w:val="24"/>
          <w:szCs w:val="24"/>
        </w:rPr>
        <w:t xml:space="preserve">, </w:t>
      </w:r>
      <w:r w:rsidRPr="00A5514E">
        <w:rPr>
          <w:rFonts w:ascii="Times New Roman" w:hAnsi="Times New Roman" w:cs="Times New Roman"/>
          <w:sz w:val="24"/>
          <w:szCs w:val="24"/>
        </w:rPr>
        <w:t>прошедшие отборочный тур</w:t>
      </w:r>
      <w:r w:rsidR="006E1AF9" w:rsidRPr="00A5514E">
        <w:rPr>
          <w:rFonts w:ascii="Times New Roman" w:hAnsi="Times New Roman" w:cs="Times New Roman"/>
          <w:sz w:val="24"/>
          <w:szCs w:val="24"/>
        </w:rPr>
        <w:t xml:space="preserve">, </w:t>
      </w:r>
      <w:r w:rsidRPr="00A5514E">
        <w:rPr>
          <w:rFonts w:ascii="Times New Roman" w:hAnsi="Times New Roman" w:cs="Times New Roman"/>
          <w:sz w:val="24"/>
          <w:szCs w:val="24"/>
        </w:rPr>
        <w:t xml:space="preserve">будут приглашены </w:t>
      </w:r>
      <w:r w:rsidR="00D676B1" w:rsidRPr="00A5514E">
        <w:rPr>
          <w:rFonts w:ascii="Times New Roman" w:hAnsi="Times New Roman" w:cs="Times New Roman"/>
          <w:sz w:val="24"/>
          <w:szCs w:val="24"/>
        </w:rPr>
        <w:t xml:space="preserve">на </w:t>
      </w:r>
      <w:r w:rsidR="00D676B1" w:rsidRPr="00A5514E">
        <w:rPr>
          <w:rFonts w:ascii="Times New Roman" w:hAnsi="Times New Roman" w:cs="Times New Roman"/>
          <w:b/>
          <w:sz w:val="24"/>
          <w:szCs w:val="24"/>
        </w:rPr>
        <w:t>финальный тур</w:t>
      </w:r>
      <w:r w:rsidR="00B33453">
        <w:rPr>
          <w:rFonts w:ascii="Times New Roman" w:hAnsi="Times New Roman" w:cs="Times New Roman"/>
          <w:sz w:val="24"/>
          <w:szCs w:val="24"/>
        </w:rPr>
        <w:t>, к</w:t>
      </w:r>
      <w:r w:rsidR="00082498" w:rsidRPr="00A5514E">
        <w:rPr>
          <w:rFonts w:ascii="Times New Roman" w:hAnsi="Times New Roman" w:cs="Times New Roman"/>
          <w:sz w:val="24"/>
          <w:szCs w:val="24"/>
        </w:rPr>
        <w:t xml:space="preserve">оторый состоится </w:t>
      </w:r>
      <w:r w:rsidR="008847E7" w:rsidRPr="008847E7">
        <w:rPr>
          <w:rFonts w:ascii="Times New Roman" w:hAnsi="Times New Roman" w:cs="Times New Roman"/>
          <w:sz w:val="24"/>
          <w:szCs w:val="24"/>
        </w:rPr>
        <w:t xml:space="preserve">23 </w:t>
      </w:r>
      <w:r w:rsidR="00082498" w:rsidRPr="00A5514E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6E1AF9" w:rsidRPr="00A5514E">
        <w:rPr>
          <w:rFonts w:ascii="Times New Roman" w:hAnsi="Times New Roman" w:cs="Times New Roman"/>
          <w:sz w:val="24"/>
          <w:szCs w:val="24"/>
        </w:rPr>
        <w:t>2024 года.</w:t>
      </w:r>
    </w:p>
    <w:p w14:paraId="580E4A9A" w14:textId="77777777" w:rsidR="009B2630" w:rsidRPr="00A5514E" w:rsidRDefault="009B2630" w:rsidP="009B2630">
      <w:p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="006E1AF9" w:rsidRPr="00A5514E">
        <w:rPr>
          <w:rFonts w:ascii="Times New Roman" w:hAnsi="Times New Roman" w:cs="Times New Roman"/>
          <w:sz w:val="24"/>
          <w:szCs w:val="24"/>
        </w:rPr>
        <w:t xml:space="preserve"> Чувашская Республика, </w:t>
      </w:r>
      <w:proofErr w:type="spellStart"/>
      <w:r w:rsidR="006E1AF9" w:rsidRPr="00A5514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6E1AF9" w:rsidRPr="00A5514E">
        <w:rPr>
          <w:rFonts w:ascii="Times New Roman" w:hAnsi="Times New Roman" w:cs="Times New Roman"/>
          <w:sz w:val="24"/>
          <w:szCs w:val="24"/>
        </w:rPr>
        <w:t xml:space="preserve">. Вурнары, МБУК «Централизованная клубная система», ул. Пионерская. д. 9. </w:t>
      </w:r>
    </w:p>
    <w:p w14:paraId="3750E97C" w14:textId="77777777" w:rsidR="009B2630" w:rsidRPr="00A5514E" w:rsidRDefault="009B2630" w:rsidP="009B2630">
      <w:p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Заседание судейской коллегии</w:t>
      </w:r>
      <w:r w:rsidR="00E83C17" w:rsidRPr="00A5514E">
        <w:rPr>
          <w:rFonts w:ascii="Times New Roman" w:hAnsi="Times New Roman" w:cs="Times New Roman"/>
          <w:sz w:val="24"/>
          <w:szCs w:val="24"/>
        </w:rPr>
        <w:t xml:space="preserve"> в</w:t>
      </w:r>
      <w:r w:rsidRPr="00A5514E">
        <w:rPr>
          <w:rFonts w:ascii="Times New Roman" w:hAnsi="Times New Roman" w:cs="Times New Roman"/>
          <w:sz w:val="24"/>
          <w:szCs w:val="24"/>
        </w:rPr>
        <w:t xml:space="preserve"> 09.30.</w:t>
      </w:r>
    </w:p>
    <w:p w14:paraId="361A1755" w14:textId="49861EC6" w:rsidR="009B2630" w:rsidRPr="00A5514E" w:rsidRDefault="009B2630" w:rsidP="009B2630">
      <w:p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lastRenderedPageBreak/>
        <w:t xml:space="preserve">Начало </w:t>
      </w:r>
      <w:r w:rsidR="00D1413A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A5514E">
        <w:rPr>
          <w:rFonts w:ascii="Times New Roman" w:hAnsi="Times New Roman" w:cs="Times New Roman"/>
          <w:sz w:val="24"/>
          <w:szCs w:val="24"/>
        </w:rPr>
        <w:t>конкурс</w:t>
      </w:r>
      <w:r w:rsidR="00BA01AB" w:rsidRPr="00A5514E">
        <w:rPr>
          <w:rFonts w:ascii="Times New Roman" w:hAnsi="Times New Roman" w:cs="Times New Roman"/>
          <w:sz w:val="24"/>
          <w:szCs w:val="24"/>
        </w:rPr>
        <w:t>-фестиваля</w:t>
      </w:r>
      <w:r w:rsidRPr="00A5514E">
        <w:rPr>
          <w:rFonts w:ascii="Times New Roman" w:hAnsi="Times New Roman" w:cs="Times New Roman"/>
          <w:sz w:val="24"/>
          <w:szCs w:val="24"/>
        </w:rPr>
        <w:t xml:space="preserve"> в 10:00</w:t>
      </w:r>
      <w:r w:rsidR="00BA01AB" w:rsidRPr="00A5514E">
        <w:rPr>
          <w:rFonts w:ascii="Times New Roman" w:hAnsi="Times New Roman" w:cs="Times New Roman"/>
          <w:sz w:val="24"/>
          <w:szCs w:val="24"/>
        </w:rPr>
        <w:t>.</w:t>
      </w:r>
    </w:p>
    <w:p w14:paraId="21FDF731" w14:textId="77777777" w:rsidR="009B2630" w:rsidRDefault="009B2630" w:rsidP="00BA01AB">
      <w:pPr>
        <w:rPr>
          <w:rFonts w:ascii="Times New Roman" w:hAnsi="Times New Roman" w:cs="Times New Roman"/>
          <w:b/>
        </w:rPr>
      </w:pPr>
      <w:r w:rsidRPr="00A5514E">
        <w:rPr>
          <w:rFonts w:ascii="Times New Roman" w:hAnsi="Times New Roman" w:cs="Times New Roman"/>
          <w:b/>
        </w:rPr>
        <w:t>4. ВОЗРАСТНЫЕ КАТЕГОРИИ И ДИСЦИПЛИНЫ</w:t>
      </w:r>
    </w:p>
    <w:p w14:paraId="2700C814" w14:textId="77777777" w:rsidR="00B33453" w:rsidRPr="00A5514E" w:rsidRDefault="00B33453" w:rsidP="00BA01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Дисциплины:</w:t>
      </w:r>
    </w:p>
    <w:p w14:paraId="6408605C" w14:textId="597171DC" w:rsidR="009B2630" w:rsidRPr="00A5514E" w:rsidRDefault="009B2630" w:rsidP="00BA01A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«</w:t>
      </w:r>
      <w:r w:rsidR="00B86531">
        <w:rPr>
          <w:rFonts w:ascii="Times New Roman" w:hAnsi="Times New Roman" w:cs="Times New Roman"/>
          <w:sz w:val="24"/>
          <w:szCs w:val="24"/>
        </w:rPr>
        <w:t>Хип-хоп</w:t>
      </w:r>
      <w:r w:rsidRPr="00A5514E">
        <w:rPr>
          <w:rFonts w:ascii="Times New Roman" w:hAnsi="Times New Roman" w:cs="Times New Roman"/>
          <w:sz w:val="24"/>
          <w:szCs w:val="24"/>
        </w:rPr>
        <w:t>»</w:t>
      </w:r>
      <w:r w:rsidR="00BA01AB" w:rsidRPr="00A5514E">
        <w:rPr>
          <w:rFonts w:ascii="Times New Roman" w:hAnsi="Times New Roman" w:cs="Times New Roman"/>
          <w:sz w:val="24"/>
          <w:szCs w:val="24"/>
        </w:rPr>
        <w:t>;</w:t>
      </w:r>
    </w:p>
    <w:p w14:paraId="306592FF" w14:textId="455A58E9" w:rsidR="009B2630" w:rsidRPr="00A5514E" w:rsidRDefault="009B2630" w:rsidP="00BA01A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«</w:t>
      </w:r>
      <w:r w:rsidR="00961D09" w:rsidRPr="00A5514E">
        <w:rPr>
          <w:rFonts w:ascii="Times New Roman" w:hAnsi="Times New Roman" w:cs="Times New Roman"/>
          <w:sz w:val="24"/>
          <w:szCs w:val="24"/>
        </w:rPr>
        <w:t>Спортивный</w:t>
      </w:r>
      <w:r w:rsidRPr="00A5514E">
        <w:rPr>
          <w:rFonts w:ascii="Times New Roman" w:hAnsi="Times New Roman" w:cs="Times New Roman"/>
          <w:sz w:val="24"/>
          <w:szCs w:val="24"/>
        </w:rPr>
        <w:t xml:space="preserve"> танец» (использование помпонов, стэпов, вымпела и т.д.);</w:t>
      </w:r>
    </w:p>
    <w:p w14:paraId="43C517DA" w14:textId="4B44847A" w:rsidR="009B2630" w:rsidRDefault="009B2630" w:rsidP="00BA01A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«</w:t>
      </w:r>
      <w:r w:rsidR="00BA01AB" w:rsidRPr="00A5514E">
        <w:rPr>
          <w:rFonts w:ascii="Times New Roman" w:hAnsi="Times New Roman" w:cs="Times New Roman"/>
          <w:sz w:val="24"/>
          <w:szCs w:val="24"/>
        </w:rPr>
        <w:t>Н</w:t>
      </w:r>
      <w:r w:rsidR="00480FAB" w:rsidRPr="00A5514E">
        <w:rPr>
          <w:rFonts w:ascii="Times New Roman" w:hAnsi="Times New Roman" w:cs="Times New Roman"/>
          <w:sz w:val="24"/>
          <w:szCs w:val="24"/>
        </w:rPr>
        <w:t>ародный</w:t>
      </w:r>
      <w:r w:rsidR="00BA01AB" w:rsidRPr="00A5514E">
        <w:rPr>
          <w:rFonts w:ascii="Times New Roman" w:hAnsi="Times New Roman" w:cs="Times New Roman"/>
          <w:sz w:val="24"/>
          <w:szCs w:val="24"/>
        </w:rPr>
        <w:t xml:space="preserve"> танец</w:t>
      </w:r>
      <w:r w:rsidRPr="00A5514E">
        <w:rPr>
          <w:rFonts w:ascii="Times New Roman" w:hAnsi="Times New Roman" w:cs="Times New Roman"/>
          <w:sz w:val="24"/>
          <w:szCs w:val="24"/>
        </w:rPr>
        <w:t>»</w:t>
      </w:r>
      <w:r w:rsidR="00BA01AB" w:rsidRPr="00A5514E">
        <w:rPr>
          <w:rFonts w:ascii="Times New Roman" w:hAnsi="Times New Roman" w:cs="Times New Roman"/>
          <w:sz w:val="24"/>
          <w:szCs w:val="24"/>
        </w:rPr>
        <w:t>.</w:t>
      </w:r>
    </w:p>
    <w:p w14:paraId="1E9B0C45" w14:textId="1FDC5CDA" w:rsidR="0087645D" w:rsidRDefault="0087645D" w:rsidP="00BA01A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«Стилизованный народный танец»</w:t>
      </w:r>
    </w:p>
    <w:p w14:paraId="74F24B6D" w14:textId="5D135F86" w:rsidR="0087645D" w:rsidRPr="00A5514E" w:rsidRDefault="0087645D" w:rsidP="0087645D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B30F084" w14:textId="77777777" w:rsidR="00637C5A" w:rsidRPr="00A5514E" w:rsidRDefault="00B33453" w:rsidP="009B26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Возрастные категории:</w:t>
      </w:r>
    </w:p>
    <w:p w14:paraId="1F87EE7E" w14:textId="6DF812D7" w:rsidR="00BA01AB" w:rsidRPr="00A5514E" w:rsidRDefault="00121D25" w:rsidP="00BA01A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BA01AB" w:rsidRPr="00A5514E">
        <w:rPr>
          <w:rFonts w:ascii="Times New Roman" w:hAnsi="Times New Roman" w:cs="Times New Roman"/>
          <w:sz w:val="24"/>
          <w:szCs w:val="24"/>
        </w:rPr>
        <w:t xml:space="preserve"> (5-7 лет)</w:t>
      </w:r>
    </w:p>
    <w:p w14:paraId="3CD51909" w14:textId="77777777" w:rsidR="00BA01AB" w:rsidRPr="00A5514E" w:rsidRDefault="009B2630" w:rsidP="00BA01A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Дети (8-11 лет);</w:t>
      </w:r>
    </w:p>
    <w:p w14:paraId="562E5020" w14:textId="427B2740" w:rsidR="009B2630" w:rsidRPr="00A5514E" w:rsidRDefault="009B2630" w:rsidP="00BA01A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Кадеты (12 - 14 лет);</w:t>
      </w:r>
    </w:p>
    <w:p w14:paraId="49C4BE01" w14:textId="099DA35C" w:rsidR="009B2630" w:rsidRPr="00A5514E" w:rsidRDefault="009B2630" w:rsidP="00BA01A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Юниоры (15 - 17 лет);</w:t>
      </w:r>
    </w:p>
    <w:p w14:paraId="1BBA1929" w14:textId="77777777" w:rsidR="002A7F85" w:rsidRPr="00A5514E" w:rsidRDefault="002A7F85" w:rsidP="00BA01A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Смешанные группы</w:t>
      </w:r>
      <w:r w:rsidR="00593879" w:rsidRPr="00A5514E">
        <w:rPr>
          <w:rFonts w:ascii="Times New Roman" w:hAnsi="Times New Roman" w:cs="Times New Roman"/>
          <w:sz w:val="24"/>
          <w:szCs w:val="24"/>
        </w:rPr>
        <w:t>.</w:t>
      </w:r>
    </w:p>
    <w:p w14:paraId="4D6409D8" w14:textId="77777777" w:rsidR="009B2630" w:rsidRPr="00A5514E" w:rsidRDefault="009B2630" w:rsidP="001734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В коллективе каждой возрастной категории допускается наличие до 30% участников младше или старше</w:t>
      </w:r>
      <w:r w:rsidR="002A7F85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указанных возрастных рамок. Например, в коллективе, участвующем в номинации дети, может быть до 30%</w:t>
      </w:r>
      <w:r w:rsidR="002A7F85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состава младше 7 лет или старше 10 лет.</w:t>
      </w:r>
    </w:p>
    <w:p w14:paraId="11DA760B" w14:textId="77777777" w:rsidR="009B2630" w:rsidRPr="00A5514E" w:rsidRDefault="009B2630" w:rsidP="009B2630">
      <w:pPr>
        <w:rPr>
          <w:rFonts w:ascii="Times New Roman" w:hAnsi="Times New Roman" w:cs="Times New Roman"/>
          <w:b/>
        </w:rPr>
      </w:pPr>
      <w:r w:rsidRPr="00A5514E">
        <w:rPr>
          <w:rFonts w:ascii="Times New Roman" w:hAnsi="Times New Roman" w:cs="Times New Roman"/>
          <w:b/>
        </w:rPr>
        <w:t>5. ФОРМАТ УЧАСТИЯ</w:t>
      </w:r>
    </w:p>
    <w:p w14:paraId="04EF3DEB" w14:textId="77777777" w:rsidR="009B2630" w:rsidRPr="00A5514E" w:rsidRDefault="009B2630" w:rsidP="00BA01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малые формы (3-11 человек);</w:t>
      </w:r>
    </w:p>
    <w:p w14:paraId="69272381" w14:textId="77777777" w:rsidR="009B2630" w:rsidRPr="00A5514E" w:rsidRDefault="009B2630" w:rsidP="00BA01A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большие формы</w:t>
      </w:r>
      <w:r w:rsidR="00BA01AB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(12 человек и более)</w:t>
      </w:r>
      <w:r w:rsidR="00BA01AB" w:rsidRPr="00A5514E">
        <w:rPr>
          <w:rFonts w:ascii="Times New Roman" w:hAnsi="Times New Roman" w:cs="Times New Roman"/>
          <w:sz w:val="24"/>
          <w:szCs w:val="24"/>
        </w:rPr>
        <w:t>.</w:t>
      </w:r>
    </w:p>
    <w:p w14:paraId="1D8A027A" w14:textId="77777777" w:rsidR="009B2630" w:rsidRPr="00A5514E" w:rsidRDefault="009B2630" w:rsidP="009B2630">
      <w:pPr>
        <w:rPr>
          <w:rFonts w:ascii="Times New Roman" w:hAnsi="Times New Roman" w:cs="Times New Roman"/>
          <w:b/>
          <w:sz w:val="24"/>
          <w:szCs w:val="24"/>
        </w:rPr>
      </w:pPr>
      <w:r w:rsidRPr="00A5514E">
        <w:rPr>
          <w:rFonts w:ascii="Times New Roman" w:hAnsi="Times New Roman" w:cs="Times New Roman"/>
          <w:b/>
        </w:rPr>
        <w:t>6</w:t>
      </w:r>
      <w:r w:rsidRPr="00A5514E">
        <w:rPr>
          <w:rFonts w:ascii="Times New Roman" w:hAnsi="Times New Roman" w:cs="Times New Roman"/>
          <w:b/>
          <w:sz w:val="24"/>
          <w:szCs w:val="24"/>
        </w:rPr>
        <w:t>. РЕГЛАМЕНТ ВЫСТУПЛЕНИЯ</w:t>
      </w:r>
    </w:p>
    <w:p w14:paraId="528DCA67" w14:textId="77777777" w:rsidR="009B2630" w:rsidRPr="00A5514E" w:rsidRDefault="009B2630" w:rsidP="0017346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 xml:space="preserve">Малая форма –до </w:t>
      </w:r>
      <w:r w:rsidR="00173467" w:rsidRPr="00A5514E">
        <w:rPr>
          <w:rFonts w:ascii="Times New Roman" w:hAnsi="Times New Roman" w:cs="Times New Roman"/>
          <w:sz w:val="24"/>
          <w:szCs w:val="24"/>
        </w:rPr>
        <w:t>3мин. 00сек.</w:t>
      </w:r>
    </w:p>
    <w:p w14:paraId="249AA138" w14:textId="77777777" w:rsidR="009B2630" w:rsidRPr="00A5514E" w:rsidRDefault="009B2630" w:rsidP="0017346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 xml:space="preserve">Большая форма до </w:t>
      </w:r>
      <w:r w:rsidR="00173467" w:rsidRPr="00A5514E">
        <w:rPr>
          <w:rFonts w:ascii="Times New Roman" w:hAnsi="Times New Roman" w:cs="Times New Roman"/>
          <w:sz w:val="24"/>
          <w:szCs w:val="24"/>
        </w:rPr>
        <w:t xml:space="preserve">4мин. </w:t>
      </w:r>
      <w:r w:rsidRPr="00A5514E">
        <w:rPr>
          <w:rFonts w:ascii="Times New Roman" w:hAnsi="Times New Roman" w:cs="Times New Roman"/>
          <w:sz w:val="24"/>
          <w:szCs w:val="24"/>
        </w:rPr>
        <w:t xml:space="preserve">00 </w:t>
      </w:r>
      <w:r w:rsidR="00173467" w:rsidRPr="00A5514E">
        <w:rPr>
          <w:rFonts w:ascii="Times New Roman" w:hAnsi="Times New Roman" w:cs="Times New Roman"/>
          <w:sz w:val="24"/>
          <w:szCs w:val="24"/>
        </w:rPr>
        <w:t>сек.</w:t>
      </w:r>
    </w:p>
    <w:p w14:paraId="5B27A5FA" w14:textId="77777777" w:rsidR="009B2630" w:rsidRPr="00A5514E" w:rsidRDefault="009B2630" w:rsidP="001734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Музыка не должна содержать ненормативную лексику, неуместные или оскорбительные выражения,</w:t>
      </w:r>
      <w:r w:rsidR="002A7F85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пропаганду религиозных, антисоциальных настроений и др. При нарушении данного пункта команда</w:t>
      </w:r>
      <w:r w:rsidR="002A7F85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по решению судейского состава может быть дисквалифицирована.</w:t>
      </w:r>
    </w:p>
    <w:p w14:paraId="1B175059" w14:textId="77777777" w:rsidR="003457CE" w:rsidRPr="00A5514E" w:rsidRDefault="00E83C17" w:rsidP="003457CE">
      <w:pPr>
        <w:rPr>
          <w:rFonts w:ascii="Times New Roman" w:hAnsi="Times New Roman" w:cs="Times New Roman"/>
          <w:b/>
          <w:sz w:val="24"/>
          <w:szCs w:val="24"/>
        </w:rPr>
      </w:pPr>
      <w:r w:rsidRPr="00A5514E">
        <w:rPr>
          <w:rFonts w:ascii="Times New Roman" w:hAnsi="Times New Roman" w:cs="Times New Roman"/>
          <w:b/>
          <w:sz w:val="24"/>
          <w:szCs w:val="24"/>
        </w:rPr>
        <w:t>7.</w:t>
      </w:r>
      <w:r w:rsidR="003457CE" w:rsidRPr="00A5514E">
        <w:rPr>
          <w:rFonts w:ascii="Times New Roman" w:hAnsi="Times New Roman" w:cs="Times New Roman"/>
          <w:b/>
          <w:sz w:val="24"/>
          <w:szCs w:val="24"/>
        </w:rPr>
        <w:t>Требования к видеозаписи:</w:t>
      </w:r>
    </w:p>
    <w:p w14:paraId="687228B7" w14:textId="2A0944E9" w:rsidR="006E1AF9" w:rsidRPr="00A5514E" w:rsidRDefault="006E1AF9" w:rsidP="001734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Разрешается использовать внешний микрофон (без обработки аудиосигнала). Ваш Видеоролик может быть снят в любых видах и ракурсах (сцена, класс,</w:t>
      </w:r>
      <w:r w:rsidR="00220E00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концерт, другой конкурс и т.д.).</w:t>
      </w:r>
    </w:p>
    <w:p w14:paraId="7E90F222" w14:textId="77777777" w:rsidR="00E83C17" w:rsidRPr="00A5514E" w:rsidRDefault="006E1AF9" w:rsidP="006E1AF9">
      <w:p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b/>
        </w:rPr>
        <w:t>ВНИМАНИЕ!</w:t>
      </w:r>
      <w:r w:rsidRPr="00A5514E">
        <w:rPr>
          <w:rFonts w:ascii="Times New Roman" w:hAnsi="Times New Roman" w:cs="Times New Roman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Видеосъемка должна производиться без выключения и остановки видеокамеры, с начала и до конца исполнения одного произведения, т.е. произведение исполняется без остановки и монтажа. Во время исполнения программы на видео должны</w:t>
      </w:r>
      <w:r w:rsidR="00BA01AB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быть видны</w:t>
      </w:r>
      <w:r w:rsidR="00BA01AB" w:rsidRPr="00A5514E">
        <w:rPr>
          <w:rFonts w:ascii="Times New Roman" w:hAnsi="Times New Roman" w:cs="Times New Roman"/>
          <w:sz w:val="24"/>
          <w:szCs w:val="24"/>
        </w:rPr>
        <w:t xml:space="preserve"> полностью все участники</w:t>
      </w:r>
      <w:r w:rsidRPr="00A5514E">
        <w:rPr>
          <w:rFonts w:ascii="Times New Roman" w:hAnsi="Times New Roman" w:cs="Times New Roman"/>
          <w:sz w:val="24"/>
          <w:szCs w:val="24"/>
        </w:rPr>
        <w:t>.</w:t>
      </w:r>
      <w:r w:rsidR="00E83C17" w:rsidRPr="00A551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5F3A5" w14:textId="77777777" w:rsidR="006E1AF9" w:rsidRPr="00A5514E" w:rsidRDefault="006E1AF9" w:rsidP="00E83C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Допускается любительский формат при соблюдении всех остальных условий конкурса. Разрешена</w:t>
      </w:r>
      <w:r w:rsidR="00BA01AB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съ</w:t>
      </w:r>
      <w:r w:rsidR="00BA01AB" w:rsidRPr="00A5514E">
        <w:rPr>
          <w:rFonts w:ascii="Times New Roman" w:hAnsi="Times New Roman" w:cs="Times New Roman"/>
          <w:sz w:val="24"/>
          <w:szCs w:val="24"/>
        </w:rPr>
        <w:t>е</w:t>
      </w:r>
      <w:r w:rsidRPr="00A5514E">
        <w:rPr>
          <w:rFonts w:ascii="Times New Roman" w:hAnsi="Times New Roman" w:cs="Times New Roman"/>
          <w:sz w:val="24"/>
          <w:szCs w:val="24"/>
        </w:rPr>
        <w:t>мка при помощи камеры мобильного телефона (смартфона). В случае несоответствия видеозаписи</w:t>
      </w:r>
      <w:r w:rsidR="00BA01AB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техническим требованиям Конкурса, присланная заявка рассматриваться не будет.</w:t>
      </w:r>
    </w:p>
    <w:p w14:paraId="1E0C0679" w14:textId="77777777" w:rsidR="008D05A3" w:rsidRDefault="008D05A3" w:rsidP="009B2630">
      <w:pPr>
        <w:rPr>
          <w:rFonts w:ascii="Times New Roman" w:hAnsi="Times New Roman" w:cs="Times New Roman"/>
          <w:b/>
        </w:rPr>
      </w:pPr>
    </w:p>
    <w:p w14:paraId="7E45141F" w14:textId="7809764B" w:rsidR="009B2630" w:rsidRPr="00A5514E" w:rsidRDefault="00E83C17" w:rsidP="009B2630">
      <w:pPr>
        <w:rPr>
          <w:rFonts w:ascii="Times New Roman" w:hAnsi="Times New Roman" w:cs="Times New Roman"/>
          <w:b/>
        </w:rPr>
      </w:pPr>
      <w:r w:rsidRPr="00A5514E">
        <w:rPr>
          <w:rFonts w:ascii="Times New Roman" w:hAnsi="Times New Roman" w:cs="Times New Roman"/>
          <w:b/>
        </w:rPr>
        <w:lastRenderedPageBreak/>
        <w:t>8</w:t>
      </w:r>
      <w:r w:rsidR="009B2630" w:rsidRPr="00A5514E">
        <w:rPr>
          <w:rFonts w:ascii="Times New Roman" w:hAnsi="Times New Roman" w:cs="Times New Roman"/>
          <w:b/>
        </w:rPr>
        <w:t>. КРИТЕРИИ ОЦЕНИВАНИЯ.</w:t>
      </w:r>
    </w:p>
    <w:p w14:paraId="3B21E006" w14:textId="77777777" w:rsidR="009B2630" w:rsidRPr="00A5514E" w:rsidRDefault="009B2630" w:rsidP="00E83C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Критерии судейства содержат ряд, каждый из которых оценивается во время выступления одновременно.</w:t>
      </w:r>
    </w:p>
    <w:p w14:paraId="1D9C1C46" w14:textId="77777777" w:rsidR="009B2630" w:rsidRPr="00A5514E" w:rsidRDefault="009B2630" w:rsidP="009B26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5514E">
        <w:rPr>
          <w:rFonts w:ascii="Times New Roman" w:hAnsi="Times New Roman" w:cs="Times New Roman"/>
          <w:sz w:val="24"/>
          <w:szCs w:val="24"/>
          <w:u w:val="single"/>
        </w:rPr>
        <w:t>Приняты следующие критерии:</w:t>
      </w:r>
    </w:p>
    <w:p w14:paraId="08F577F5" w14:textId="77777777" w:rsidR="009B2630" w:rsidRPr="00A5514E" w:rsidRDefault="009B2630" w:rsidP="009B2630">
      <w:pPr>
        <w:rPr>
          <w:rFonts w:ascii="Times New Roman" w:hAnsi="Times New Roman" w:cs="Times New Roman"/>
        </w:rPr>
      </w:pPr>
      <w:r w:rsidRPr="00A5514E">
        <w:rPr>
          <w:rFonts w:ascii="Times New Roman" w:hAnsi="Times New Roman" w:cs="Times New Roman"/>
        </w:rPr>
        <w:t>T = TECHNIQUE/ТЕХНИКА;</w:t>
      </w:r>
    </w:p>
    <w:p w14:paraId="4C07B344" w14:textId="77777777" w:rsidR="009B2630" w:rsidRPr="00A5514E" w:rsidRDefault="009B2630" w:rsidP="009B2630">
      <w:pPr>
        <w:rPr>
          <w:rFonts w:ascii="Times New Roman" w:hAnsi="Times New Roman" w:cs="Times New Roman"/>
          <w:lang w:val="en-US"/>
        </w:rPr>
      </w:pPr>
      <w:r w:rsidRPr="00A5514E">
        <w:rPr>
          <w:rFonts w:ascii="Times New Roman" w:hAnsi="Times New Roman" w:cs="Times New Roman"/>
          <w:lang w:val="en-US"/>
        </w:rPr>
        <w:t>C = COMPOSITION/</w:t>
      </w:r>
      <w:r w:rsidRPr="00A5514E">
        <w:rPr>
          <w:rFonts w:ascii="Times New Roman" w:hAnsi="Times New Roman" w:cs="Times New Roman"/>
        </w:rPr>
        <w:t>КОМПОЗИЦИЯ</w:t>
      </w:r>
      <w:r w:rsidRPr="00A5514E">
        <w:rPr>
          <w:rFonts w:ascii="Times New Roman" w:hAnsi="Times New Roman" w:cs="Times New Roman"/>
          <w:lang w:val="en-US"/>
        </w:rPr>
        <w:t>;</w:t>
      </w:r>
    </w:p>
    <w:p w14:paraId="5E75198F" w14:textId="77777777" w:rsidR="009B2630" w:rsidRPr="00A5514E" w:rsidRDefault="009B2630" w:rsidP="009B2630">
      <w:pPr>
        <w:rPr>
          <w:rFonts w:ascii="Times New Roman" w:hAnsi="Times New Roman" w:cs="Times New Roman"/>
          <w:lang w:val="en-US"/>
        </w:rPr>
      </w:pPr>
      <w:r w:rsidRPr="00A5514E">
        <w:rPr>
          <w:rFonts w:ascii="Times New Roman" w:hAnsi="Times New Roman" w:cs="Times New Roman"/>
          <w:lang w:val="en-US"/>
        </w:rPr>
        <w:t>I = IMAGE/</w:t>
      </w:r>
      <w:r w:rsidRPr="00A5514E">
        <w:rPr>
          <w:rFonts w:ascii="Times New Roman" w:hAnsi="Times New Roman" w:cs="Times New Roman"/>
        </w:rPr>
        <w:t>ИМИДЖ</w:t>
      </w:r>
      <w:r w:rsidRPr="00A5514E">
        <w:rPr>
          <w:rFonts w:ascii="Times New Roman" w:hAnsi="Times New Roman" w:cs="Times New Roman"/>
          <w:lang w:val="en-US"/>
        </w:rPr>
        <w:t>;</w:t>
      </w:r>
    </w:p>
    <w:p w14:paraId="4D626554" w14:textId="77777777" w:rsidR="009B2630" w:rsidRPr="00A5514E" w:rsidRDefault="009B2630" w:rsidP="009B2630">
      <w:pPr>
        <w:rPr>
          <w:rFonts w:ascii="Times New Roman" w:hAnsi="Times New Roman" w:cs="Times New Roman"/>
        </w:rPr>
      </w:pPr>
      <w:r w:rsidRPr="00A5514E">
        <w:rPr>
          <w:rFonts w:ascii="Times New Roman" w:hAnsi="Times New Roman" w:cs="Times New Roman"/>
        </w:rPr>
        <w:t xml:space="preserve">S = </w:t>
      </w:r>
      <w:proofErr w:type="spellStart"/>
      <w:r w:rsidRPr="00A5514E">
        <w:rPr>
          <w:rFonts w:ascii="Times New Roman" w:hAnsi="Times New Roman" w:cs="Times New Roman"/>
        </w:rPr>
        <w:t>Show</w:t>
      </w:r>
      <w:proofErr w:type="spellEnd"/>
      <w:r w:rsidRPr="00A5514E">
        <w:rPr>
          <w:rFonts w:ascii="Times New Roman" w:hAnsi="Times New Roman" w:cs="Times New Roman"/>
        </w:rPr>
        <w:t>/ СОБСТВЕННО ШОУ ИЛИ ЗРЕЛИЩНОСТЬ</w:t>
      </w:r>
    </w:p>
    <w:p w14:paraId="52D63450" w14:textId="77777777" w:rsidR="001B280F" w:rsidRPr="00A5514E" w:rsidRDefault="001B280F" w:rsidP="009B2630">
      <w:pPr>
        <w:rPr>
          <w:rFonts w:ascii="Times New Roman" w:hAnsi="Times New Roman" w:cs="Times New Roman"/>
        </w:rPr>
      </w:pPr>
    </w:p>
    <w:p w14:paraId="7EA1B102" w14:textId="77777777" w:rsidR="009B2630" w:rsidRPr="00A5514E" w:rsidRDefault="009B2630" w:rsidP="009B2630">
      <w:p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Техника</w:t>
      </w:r>
      <w:r w:rsidR="001B280F" w:rsidRPr="00A5514E">
        <w:rPr>
          <w:rFonts w:ascii="Times New Roman" w:hAnsi="Times New Roman" w:cs="Times New Roman"/>
          <w:sz w:val="24"/>
          <w:szCs w:val="24"/>
        </w:rPr>
        <w:t>:</w:t>
      </w:r>
    </w:p>
    <w:p w14:paraId="1C1092AA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правильное исполнение фундаментальной/базовой техники дисциплины и стиля. (Несмотря на то, что</w:t>
      </w:r>
    </w:p>
    <w:p w14:paraId="42D73DD4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у каждой дисциплины есть своя собственная уникальная техника, есть определенные фундаментальные вещи,</w:t>
      </w:r>
    </w:p>
    <w:p w14:paraId="566BBF16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которые остаются неизменными для всех танцевальных дисциплин);</w:t>
      </w:r>
    </w:p>
    <w:p w14:paraId="7E8E9D5C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демонстрация аутентичности стиля или сущности танца;</w:t>
      </w:r>
    </w:p>
    <w:p w14:paraId="4037C19E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уровень сложности используемых фигур в композиции;</w:t>
      </w:r>
    </w:p>
    <w:p w14:paraId="360B9328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точность применяемых базовых и усовершенствованных ритмов;</w:t>
      </w:r>
    </w:p>
    <w:p w14:paraId="75192751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умение использовать танцевальное пространство “</w:t>
      </w:r>
      <w:proofErr w:type="spellStart"/>
      <w:r w:rsidRPr="00A5514E">
        <w:rPr>
          <w:rFonts w:ascii="Times New Roman" w:hAnsi="Times New Roman" w:cs="Times New Roman"/>
          <w:sz w:val="24"/>
          <w:szCs w:val="24"/>
        </w:rPr>
        <w:t>FloorCraft</w:t>
      </w:r>
      <w:proofErr w:type="spellEnd"/>
      <w:r w:rsidRPr="00A5514E">
        <w:rPr>
          <w:rFonts w:ascii="Times New Roman" w:hAnsi="Times New Roman" w:cs="Times New Roman"/>
          <w:sz w:val="24"/>
          <w:szCs w:val="24"/>
        </w:rPr>
        <w:t>” и (где это применимо) реакция и связь с</w:t>
      </w:r>
    </w:p>
    <w:p w14:paraId="61063AB2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другими выступающими;</w:t>
      </w:r>
    </w:p>
    <w:p w14:paraId="4706AAA3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музыкальность и координация (где это применимо) с другими выступающими;</w:t>
      </w:r>
    </w:p>
    <w:p w14:paraId="65CCFF3C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баланс – в Модерне потеря баланса приемлема;</w:t>
      </w:r>
    </w:p>
    <w:p w14:paraId="0468A0B4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мышечный контроль;</w:t>
      </w:r>
    </w:p>
    <w:p w14:paraId="3CE9CF31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растяжка;</w:t>
      </w:r>
    </w:p>
    <w:p w14:paraId="70BE4E4F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плавность/непрерывность/вязкость/логичность элементов и движения;</w:t>
      </w:r>
    </w:p>
    <w:p w14:paraId="4FCF1FCA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ловкость;</w:t>
      </w:r>
    </w:p>
    <w:p w14:paraId="58036238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выбор музыки и способность подстроиться под музыку;</w:t>
      </w:r>
    </w:p>
    <w:p w14:paraId="14DBF662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сила;</w:t>
      </w:r>
    </w:p>
    <w:p w14:paraId="5587C0A0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мощность;</w:t>
      </w:r>
    </w:p>
    <w:p w14:paraId="53F5AEB6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энергия;</w:t>
      </w:r>
    </w:p>
    <w:p w14:paraId="133C6E3C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синхронность;</w:t>
      </w:r>
    </w:p>
    <w:p w14:paraId="105DBFC7" w14:textId="77777777" w:rsidR="009B2630" w:rsidRPr="00A5514E" w:rsidRDefault="009B2630" w:rsidP="001B280F">
      <w:p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Композиция</w:t>
      </w:r>
      <w:r w:rsidR="001B280F" w:rsidRPr="00A5514E">
        <w:rPr>
          <w:rFonts w:ascii="Times New Roman" w:hAnsi="Times New Roman" w:cs="Times New Roman"/>
          <w:sz w:val="24"/>
          <w:szCs w:val="24"/>
        </w:rPr>
        <w:t>:</w:t>
      </w:r>
    </w:p>
    <w:p w14:paraId="7792EFCF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lastRenderedPageBreak/>
        <w:t>• движение;</w:t>
      </w:r>
    </w:p>
    <w:p w14:paraId="5B06D315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фигуры;</w:t>
      </w:r>
    </w:p>
    <w:p w14:paraId="2FDCA246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вариации, разнообразная лексика танца;</w:t>
      </w:r>
    </w:p>
    <w:p w14:paraId="3E4A2282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ритм и рисунок;</w:t>
      </w:r>
    </w:p>
    <w:p w14:paraId="3D1AAF37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линии и круги, которые используются в построении каждой композиции;</w:t>
      </w:r>
    </w:p>
    <w:p w14:paraId="43C0B097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вариативность и оригинальность использования каждого компонента;</w:t>
      </w:r>
    </w:p>
    <w:p w14:paraId="52436201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использование музыки и музыкальных фраз;</w:t>
      </w:r>
    </w:p>
    <w:p w14:paraId="7E138F56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использование пространства танцевальной площадки;</w:t>
      </w:r>
    </w:p>
    <w:p w14:paraId="4F6EC150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использование объема \ построений и уровней (вертикальное и горизонтальное пространство);</w:t>
      </w:r>
    </w:p>
    <w:p w14:paraId="66FB09A1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соответствие музыки выбранной концепции композиции;</w:t>
      </w:r>
    </w:p>
    <w:p w14:paraId="47AD5116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соответствие исполняемых движений выбранной музыки или теме;</w:t>
      </w:r>
    </w:p>
    <w:p w14:paraId="5F0C8C89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соответствие стиля выбранной музыки или теме;</w:t>
      </w:r>
    </w:p>
    <w:p w14:paraId="7F7851E9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эмоциональное содержание (правильно поставленная эмоциональная реакция на движения,</w:t>
      </w:r>
      <w:r w:rsidR="001B280F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сюжет, концепцию и др.);</w:t>
      </w:r>
    </w:p>
    <w:p w14:paraId="45EB584C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технический уровень всех танцоров (подбор исполнителей);</w:t>
      </w:r>
    </w:p>
    <w:p w14:paraId="70A730CD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соответствие возраста концепции, движениям и стилю;</w:t>
      </w:r>
    </w:p>
    <w:p w14:paraId="59081677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креативность;</w:t>
      </w:r>
    </w:p>
    <w:p w14:paraId="2652C5F3" w14:textId="36FC1886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оригинальность (</w:t>
      </w:r>
      <w:r w:rsidR="00961D09" w:rsidRPr="00A5514E">
        <w:rPr>
          <w:rFonts w:ascii="Times New Roman" w:hAnsi="Times New Roman" w:cs="Times New Roman"/>
          <w:sz w:val="24"/>
          <w:szCs w:val="24"/>
        </w:rPr>
        <w:t>в части,</w:t>
      </w:r>
      <w:r w:rsidRPr="00A5514E">
        <w:rPr>
          <w:rFonts w:ascii="Times New Roman" w:hAnsi="Times New Roman" w:cs="Times New Roman"/>
          <w:sz w:val="24"/>
          <w:szCs w:val="24"/>
        </w:rPr>
        <w:t xml:space="preserve"> касающейся критерия Композиция);</w:t>
      </w:r>
    </w:p>
    <w:p w14:paraId="5080B246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стремление быть разными в разных частях номера;</w:t>
      </w:r>
    </w:p>
    <w:p w14:paraId="74440DB4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драматургия, визуальные или театральные эффекты.</w:t>
      </w:r>
    </w:p>
    <w:p w14:paraId="71CEB044" w14:textId="77777777" w:rsidR="009B2630" w:rsidRPr="00A5514E" w:rsidRDefault="009B2630" w:rsidP="001B280F">
      <w:p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Имидж\техника презентации</w:t>
      </w:r>
      <w:r w:rsidR="001B280F" w:rsidRPr="00A5514E">
        <w:rPr>
          <w:rFonts w:ascii="Times New Roman" w:hAnsi="Times New Roman" w:cs="Times New Roman"/>
          <w:sz w:val="24"/>
          <w:szCs w:val="24"/>
        </w:rPr>
        <w:t>:</w:t>
      </w:r>
    </w:p>
    <w:p w14:paraId="214D26E7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самовыражение;</w:t>
      </w:r>
    </w:p>
    <w:p w14:paraId="27DA2BAF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презентация;</w:t>
      </w:r>
    </w:p>
    <w:p w14:paraId="77CAA227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контакт со зрителем;</w:t>
      </w:r>
    </w:p>
    <w:p w14:paraId="33BB9A3F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энергетический уровень выступления;</w:t>
      </w:r>
    </w:p>
    <w:p w14:paraId="3F1921E7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мощность представления и воздействие на зрителя – очень важные аспекты при оценке критерия.</w:t>
      </w:r>
    </w:p>
    <w:p w14:paraId="42366B8A" w14:textId="77777777" w:rsidR="009B2630" w:rsidRPr="00A5514E" w:rsidRDefault="009B2630" w:rsidP="001B280F">
      <w:p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Имидж</w:t>
      </w:r>
      <w:r w:rsidR="001B280F" w:rsidRPr="00A5514E">
        <w:rPr>
          <w:rFonts w:ascii="Times New Roman" w:hAnsi="Times New Roman" w:cs="Times New Roman"/>
          <w:sz w:val="24"/>
          <w:szCs w:val="24"/>
        </w:rPr>
        <w:t>:</w:t>
      </w:r>
    </w:p>
    <w:p w14:paraId="3CC8780E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декорации;</w:t>
      </w:r>
    </w:p>
    <w:p w14:paraId="71B292A4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костюм;</w:t>
      </w:r>
    </w:p>
    <w:p w14:paraId="6AB08A72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макияж \ грим;</w:t>
      </w:r>
    </w:p>
    <w:p w14:paraId="11BC34C6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lastRenderedPageBreak/>
        <w:t>• внешний вид (прическа, тело и костюм) и общая гармония идеи композиции в</w:t>
      </w:r>
      <w:r w:rsidR="001B280F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сопоставлении</w:t>
      </w:r>
      <w:r w:rsidR="001B280F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с</w:t>
      </w:r>
      <w:r w:rsidR="001B280F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музыкой, движениями, костюмом и другими элементами, выбранными для исполняемого танца;</w:t>
      </w:r>
    </w:p>
    <w:p w14:paraId="7C413EFB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подбор размера костюма;</w:t>
      </w:r>
    </w:p>
    <w:p w14:paraId="6E1A2615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чистота костюма, трико, обуви;</w:t>
      </w:r>
    </w:p>
    <w:p w14:paraId="7C33DA0D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индивидуальность;</w:t>
      </w:r>
    </w:p>
    <w:p w14:paraId="6C41309D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эмоциональность исполнения;</w:t>
      </w:r>
    </w:p>
    <w:p w14:paraId="1BF2D5AC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харизматичность;</w:t>
      </w:r>
    </w:p>
    <w:p w14:paraId="4DFBEAD8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уверенность;</w:t>
      </w:r>
    </w:p>
    <w:p w14:paraId="546D459F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энтузиазм;</w:t>
      </w:r>
    </w:p>
    <w:p w14:paraId="7F14C6D7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точность и синхронность;</w:t>
      </w:r>
    </w:p>
    <w:p w14:paraId="5B1D1D64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взаимодействие между танцорами.</w:t>
      </w:r>
    </w:p>
    <w:p w14:paraId="06FD65C4" w14:textId="77777777" w:rsidR="009B2630" w:rsidRPr="00A5514E" w:rsidRDefault="009B2630" w:rsidP="001B280F">
      <w:p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Зрелищность\собственно шоу</w:t>
      </w:r>
      <w:r w:rsidR="001B280F" w:rsidRPr="00A5514E">
        <w:rPr>
          <w:rFonts w:ascii="Times New Roman" w:hAnsi="Times New Roman" w:cs="Times New Roman"/>
          <w:sz w:val="24"/>
          <w:szCs w:val="24"/>
        </w:rPr>
        <w:t>:</w:t>
      </w:r>
    </w:p>
    <w:p w14:paraId="4235BAEA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Зрелищность или воздействие на публику, увлекательность и интерес к шоу;</w:t>
      </w:r>
    </w:p>
    <w:p w14:paraId="22506B04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Оригинальность и неординарность концепции, истории, идеи или темы;</w:t>
      </w:r>
    </w:p>
    <w:p w14:paraId="0226414A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Уместность костюма, так как это имеет отношение к концепции наряду со сменой костюма, истории,</w:t>
      </w:r>
      <w:r w:rsidR="001B280F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идеи или темы, усиливает ли он всю презентацию;</w:t>
      </w:r>
    </w:p>
    <w:p w14:paraId="10A35647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Изобретательные и интересные визуальные эффекты с использованием декораций и интересного</w:t>
      </w:r>
      <w:r w:rsidR="001B280F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дизайна;</w:t>
      </w:r>
    </w:p>
    <w:p w14:paraId="6531A395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Одобряется использование акробатических элементов, поддержек, эффектных прыжков и других</w:t>
      </w:r>
      <w:r w:rsidR="001B280F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интересных эффектов;</w:t>
      </w:r>
    </w:p>
    <w:p w14:paraId="3C5D680A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Каждая часть выступления должна придерживаться своей концепции и должна соблюдаться гармония</w:t>
      </w:r>
      <w:r w:rsidR="001B280F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между концепцией, музыкой, хореографией и элементами;</w:t>
      </w:r>
    </w:p>
    <w:p w14:paraId="666D2A76" w14:textId="5EA1E04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Весь номер должен соответствовать возрастной категории танцоров, выступающих даже в отдельной</w:t>
      </w:r>
      <w:r w:rsidR="001B280F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961D09" w:rsidRPr="00A5514E">
        <w:rPr>
          <w:rFonts w:ascii="Times New Roman" w:hAnsi="Times New Roman" w:cs="Times New Roman"/>
          <w:sz w:val="24"/>
          <w:szCs w:val="24"/>
        </w:rPr>
        <w:t>композиции,</w:t>
      </w:r>
      <w:r w:rsidRPr="00A5514E">
        <w:rPr>
          <w:rFonts w:ascii="Times New Roman" w:hAnsi="Times New Roman" w:cs="Times New Roman"/>
          <w:sz w:val="24"/>
          <w:szCs w:val="24"/>
        </w:rPr>
        <w:t xml:space="preserve"> и не должна быть визуально или музыкально оскорбительной для аудитории;</w:t>
      </w:r>
    </w:p>
    <w:p w14:paraId="0502E11D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Раскрывается ли полностью история, тема, концепция, идея или послание через визуальность,</w:t>
      </w:r>
      <w:r w:rsidR="001B280F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эмоциональность, театральность и/или через звук.</w:t>
      </w:r>
    </w:p>
    <w:p w14:paraId="5A82CCC2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A5514E">
        <w:rPr>
          <w:rFonts w:ascii="Times New Roman" w:hAnsi="Times New Roman" w:cs="Times New Roman"/>
          <w:sz w:val="24"/>
          <w:szCs w:val="24"/>
          <w:u w:val="single"/>
        </w:rPr>
        <w:t>Максимальное количество баллов по критериям:</w:t>
      </w:r>
    </w:p>
    <w:p w14:paraId="66F6034B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Техника=10 баллов;</w:t>
      </w:r>
    </w:p>
    <w:p w14:paraId="06E945C4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Композиция=10 баллов;</w:t>
      </w:r>
    </w:p>
    <w:p w14:paraId="3E262ACC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Имидж=10 баллов;</w:t>
      </w:r>
    </w:p>
    <w:p w14:paraId="5944AF98" w14:textId="77777777" w:rsidR="009B2630" w:rsidRPr="00A5514E" w:rsidRDefault="009B2630" w:rsidP="001B280F">
      <w:pPr>
        <w:ind w:left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• Зрелищность= 10 баллов;</w:t>
      </w:r>
    </w:p>
    <w:p w14:paraId="3B11521B" w14:textId="77777777" w:rsidR="002A7F85" w:rsidRPr="00A5514E" w:rsidRDefault="009B2630" w:rsidP="009B2630">
      <w:p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1B280F" w:rsidRPr="00A5514E">
        <w:rPr>
          <w:rFonts w:ascii="Times New Roman" w:hAnsi="Times New Roman" w:cs="Times New Roman"/>
          <w:sz w:val="24"/>
          <w:szCs w:val="24"/>
        </w:rPr>
        <w:t>м</w:t>
      </w:r>
      <w:r w:rsidRPr="00A5514E">
        <w:rPr>
          <w:rFonts w:ascii="Times New Roman" w:hAnsi="Times New Roman" w:cs="Times New Roman"/>
          <w:sz w:val="24"/>
          <w:szCs w:val="24"/>
        </w:rPr>
        <w:t>инимально возможное итоговое количество баллов – 4, максимальное -4</w:t>
      </w:r>
      <w:r w:rsidR="001700D5" w:rsidRPr="00A5514E">
        <w:rPr>
          <w:rFonts w:ascii="Times New Roman" w:hAnsi="Times New Roman" w:cs="Times New Roman"/>
          <w:sz w:val="24"/>
          <w:szCs w:val="24"/>
        </w:rPr>
        <w:t>0.</w:t>
      </w:r>
    </w:p>
    <w:p w14:paraId="2287A143" w14:textId="77777777" w:rsidR="002A7F85" w:rsidRPr="00A5514E" w:rsidRDefault="002A7F85" w:rsidP="009B2630">
      <w:pPr>
        <w:rPr>
          <w:rFonts w:ascii="Times New Roman" w:hAnsi="Times New Roman" w:cs="Times New Roman"/>
          <w:b/>
        </w:rPr>
      </w:pPr>
    </w:p>
    <w:p w14:paraId="48425DCF" w14:textId="77777777" w:rsidR="009B2630" w:rsidRPr="00A5514E" w:rsidRDefault="009B2630" w:rsidP="009B2630">
      <w:pPr>
        <w:rPr>
          <w:rFonts w:ascii="Times New Roman" w:hAnsi="Times New Roman" w:cs="Times New Roman"/>
          <w:b/>
        </w:rPr>
      </w:pPr>
      <w:r w:rsidRPr="00A5514E">
        <w:rPr>
          <w:rFonts w:ascii="Times New Roman" w:hAnsi="Times New Roman" w:cs="Times New Roman"/>
          <w:b/>
        </w:rPr>
        <w:lastRenderedPageBreak/>
        <w:t>9. ПОРЯДОК НАГРАЖДЕНИЯ.</w:t>
      </w:r>
    </w:p>
    <w:p w14:paraId="35159934" w14:textId="6AA71FEF" w:rsidR="00173467" w:rsidRPr="00A5514E" w:rsidRDefault="009B2630" w:rsidP="00E83C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173467" w:rsidRPr="00A5514E">
        <w:rPr>
          <w:rFonts w:ascii="Times New Roman" w:hAnsi="Times New Roman" w:cs="Times New Roman"/>
          <w:sz w:val="24"/>
          <w:szCs w:val="24"/>
        </w:rPr>
        <w:t>и призеры открытого</w:t>
      </w:r>
      <w:r w:rsidR="00220E00">
        <w:rPr>
          <w:rFonts w:ascii="Times New Roman" w:hAnsi="Times New Roman" w:cs="Times New Roman"/>
          <w:sz w:val="24"/>
          <w:szCs w:val="24"/>
        </w:rPr>
        <w:t xml:space="preserve"> танцевального</w:t>
      </w:r>
      <w:r w:rsidR="002A7F85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="00173467" w:rsidRPr="00A5514E">
        <w:rPr>
          <w:rFonts w:ascii="Times New Roman" w:hAnsi="Times New Roman" w:cs="Times New Roman"/>
          <w:sz w:val="24"/>
          <w:szCs w:val="24"/>
        </w:rPr>
        <w:t>конкур</w:t>
      </w:r>
      <w:r w:rsidR="00B33453">
        <w:rPr>
          <w:rFonts w:ascii="Times New Roman" w:hAnsi="Times New Roman" w:cs="Times New Roman"/>
          <w:sz w:val="24"/>
          <w:szCs w:val="24"/>
        </w:rPr>
        <w:t>са</w:t>
      </w:r>
      <w:r w:rsidR="00173467" w:rsidRPr="00A5514E">
        <w:rPr>
          <w:rFonts w:ascii="Times New Roman" w:hAnsi="Times New Roman" w:cs="Times New Roman"/>
          <w:sz w:val="24"/>
          <w:szCs w:val="24"/>
        </w:rPr>
        <w:t>-фестиваля</w:t>
      </w:r>
      <w:r w:rsidR="00220E00">
        <w:rPr>
          <w:rFonts w:ascii="Times New Roman" w:hAnsi="Times New Roman" w:cs="Times New Roman"/>
          <w:sz w:val="24"/>
          <w:szCs w:val="24"/>
        </w:rPr>
        <w:t xml:space="preserve"> «ЭНЕРГИЯ ВЕСНЫ»</w:t>
      </w:r>
      <w:r w:rsidR="00E00547">
        <w:rPr>
          <w:rFonts w:ascii="Times New Roman" w:hAnsi="Times New Roman" w:cs="Times New Roman"/>
          <w:sz w:val="24"/>
          <w:szCs w:val="24"/>
        </w:rPr>
        <w:t>,</w:t>
      </w:r>
      <w:r w:rsidR="00173467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="00F6354E">
        <w:rPr>
          <w:rFonts w:ascii="Times New Roman" w:hAnsi="Times New Roman" w:cs="Times New Roman"/>
          <w:sz w:val="24"/>
          <w:szCs w:val="24"/>
        </w:rPr>
        <w:t xml:space="preserve">посвященное 94-летию ВЗСП </w:t>
      </w:r>
      <w:r w:rsidRPr="00A5514E">
        <w:rPr>
          <w:rFonts w:ascii="Times New Roman" w:hAnsi="Times New Roman" w:cs="Times New Roman"/>
          <w:sz w:val="24"/>
          <w:szCs w:val="24"/>
        </w:rPr>
        <w:t>награждаются кубками, дипломами</w:t>
      </w:r>
      <w:r w:rsidR="00F6354E">
        <w:rPr>
          <w:rFonts w:ascii="Times New Roman" w:hAnsi="Times New Roman" w:cs="Times New Roman"/>
          <w:sz w:val="24"/>
          <w:szCs w:val="24"/>
        </w:rPr>
        <w:t xml:space="preserve">, </w:t>
      </w:r>
      <w:r w:rsidRPr="00A5514E">
        <w:rPr>
          <w:rFonts w:ascii="Times New Roman" w:hAnsi="Times New Roman" w:cs="Times New Roman"/>
          <w:sz w:val="24"/>
          <w:szCs w:val="24"/>
        </w:rPr>
        <w:t>медалями</w:t>
      </w:r>
      <w:r w:rsidR="00F6354E">
        <w:rPr>
          <w:rFonts w:ascii="Times New Roman" w:hAnsi="Times New Roman" w:cs="Times New Roman"/>
          <w:sz w:val="24"/>
          <w:szCs w:val="24"/>
        </w:rPr>
        <w:t xml:space="preserve">, а также ценными призами. </w:t>
      </w:r>
    </w:p>
    <w:p w14:paraId="18A332EA" w14:textId="1E769383" w:rsidR="00142AAB" w:rsidRPr="00A5514E" w:rsidRDefault="009B2630" w:rsidP="00142A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="00142AAB" w:rsidRPr="00A5514E">
        <w:rPr>
          <w:rFonts w:ascii="Times New Roman" w:hAnsi="Times New Roman" w:cs="Times New Roman"/>
          <w:sz w:val="24"/>
          <w:szCs w:val="24"/>
        </w:rPr>
        <w:t>Все к</w:t>
      </w:r>
      <w:r w:rsidR="00006E0E" w:rsidRPr="00A5514E">
        <w:rPr>
          <w:rFonts w:ascii="Times New Roman" w:hAnsi="Times New Roman" w:cs="Times New Roman"/>
          <w:sz w:val="24"/>
          <w:szCs w:val="24"/>
        </w:rPr>
        <w:t>оллективы</w:t>
      </w:r>
      <w:r w:rsidR="00E83C17" w:rsidRPr="00A5514E">
        <w:rPr>
          <w:rFonts w:ascii="Times New Roman" w:hAnsi="Times New Roman" w:cs="Times New Roman"/>
          <w:sz w:val="24"/>
          <w:szCs w:val="24"/>
        </w:rPr>
        <w:t xml:space="preserve">, </w:t>
      </w:r>
      <w:r w:rsidR="00006E0E" w:rsidRPr="00A5514E">
        <w:rPr>
          <w:rFonts w:ascii="Times New Roman" w:hAnsi="Times New Roman" w:cs="Times New Roman"/>
          <w:sz w:val="24"/>
          <w:szCs w:val="24"/>
        </w:rPr>
        <w:t xml:space="preserve">которые приняли участие в отборочном туре </w:t>
      </w:r>
      <w:r w:rsidRPr="00A5514E">
        <w:rPr>
          <w:rFonts w:ascii="Times New Roman" w:hAnsi="Times New Roman" w:cs="Times New Roman"/>
          <w:sz w:val="24"/>
          <w:szCs w:val="24"/>
        </w:rPr>
        <w:t>награждаются</w:t>
      </w:r>
      <w:r w:rsidR="00173467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 xml:space="preserve">дипломами участников </w:t>
      </w:r>
      <w:r w:rsidR="00006E0E" w:rsidRPr="00A5514E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220E00">
        <w:rPr>
          <w:rFonts w:ascii="Times New Roman" w:hAnsi="Times New Roman" w:cs="Times New Roman"/>
          <w:sz w:val="24"/>
          <w:szCs w:val="24"/>
        </w:rPr>
        <w:t xml:space="preserve">танцевального </w:t>
      </w:r>
      <w:r w:rsidRPr="00A5514E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173467" w:rsidRPr="00A5514E">
        <w:rPr>
          <w:rFonts w:ascii="Times New Roman" w:hAnsi="Times New Roman" w:cs="Times New Roman"/>
          <w:sz w:val="24"/>
          <w:szCs w:val="24"/>
        </w:rPr>
        <w:t>–</w:t>
      </w:r>
      <w:r w:rsidRPr="00A5514E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220E00">
        <w:rPr>
          <w:rFonts w:ascii="Times New Roman" w:hAnsi="Times New Roman" w:cs="Times New Roman"/>
          <w:sz w:val="24"/>
          <w:szCs w:val="24"/>
        </w:rPr>
        <w:t xml:space="preserve"> «ЭНЕРГИЯ ВЕСНЫ»</w:t>
      </w:r>
      <w:r w:rsidR="00E00547">
        <w:rPr>
          <w:rFonts w:ascii="Times New Roman" w:hAnsi="Times New Roman" w:cs="Times New Roman"/>
          <w:sz w:val="24"/>
          <w:szCs w:val="24"/>
        </w:rPr>
        <w:t>,</w:t>
      </w:r>
      <w:r w:rsidR="00006E0E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="00F6354E">
        <w:rPr>
          <w:rFonts w:ascii="Times New Roman" w:hAnsi="Times New Roman" w:cs="Times New Roman"/>
          <w:sz w:val="24"/>
          <w:szCs w:val="24"/>
        </w:rPr>
        <w:t>посвященное 94-летию ВЗСП</w:t>
      </w:r>
      <w:r w:rsidR="00006E0E" w:rsidRPr="00A5514E">
        <w:rPr>
          <w:rFonts w:ascii="Times New Roman" w:hAnsi="Times New Roman" w:cs="Times New Roman"/>
          <w:sz w:val="24"/>
          <w:szCs w:val="24"/>
        </w:rPr>
        <w:t xml:space="preserve">. </w:t>
      </w:r>
      <w:r w:rsidR="00142AAB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="00006E0E" w:rsidRPr="00A5514E">
        <w:rPr>
          <w:rFonts w:ascii="Times New Roman" w:hAnsi="Times New Roman" w:cs="Times New Roman"/>
          <w:sz w:val="24"/>
          <w:szCs w:val="24"/>
        </w:rPr>
        <w:t xml:space="preserve">Дипломы будут высланы по почте. </w:t>
      </w:r>
    </w:p>
    <w:p w14:paraId="47E4F860" w14:textId="77777777" w:rsidR="009B2630" w:rsidRPr="00A5514E" w:rsidRDefault="009B2630" w:rsidP="00142A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Для руководителей</w:t>
      </w:r>
      <w:r w:rsidR="00006E0E" w:rsidRPr="00A5514E">
        <w:rPr>
          <w:rFonts w:ascii="Times New Roman" w:hAnsi="Times New Roman" w:cs="Times New Roman"/>
          <w:sz w:val="24"/>
          <w:szCs w:val="24"/>
        </w:rPr>
        <w:t xml:space="preserve"> финалистов</w:t>
      </w:r>
      <w:r w:rsidRPr="00A5514E">
        <w:rPr>
          <w:rFonts w:ascii="Times New Roman" w:hAnsi="Times New Roman" w:cs="Times New Roman"/>
          <w:sz w:val="24"/>
          <w:szCs w:val="24"/>
        </w:rPr>
        <w:t xml:space="preserve"> специальный приз от организаторов мероприятия</w:t>
      </w:r>
      <w:r w:rsidR="00173467" w:rsidRPr="00A5514E">
        <w:rPr>
          <w:rFonts w:ascii="Times New Roman" w:hAnsi="Times New Roman" w:cs="Times New Roman"/>
          <w:sz w:val="24"/>
          <w:szCs w:val="24"/>
        </w:rPr>
        <w:t xml:space="preserve"> и </w:t>
      </w:r>
      <w:r w:rsidR="002A7F85" w:rsidRPr="00A5514E">
        <w:rPr>
          <w:rFonts w:ascii="Times New Roman" w:hAnsi="Times New Roman" w:cs="Times New Roman"/>
          <w:sz w:val="24"/>
          <w:szCs w:val="24"/>
        </w:rPr>
        <w:t>благо</w:t>
      </w:r>
      <w:r w:rsidR="00173467" w:rsidRPr="00A5514E">
        <w:rPr>
          <w:rFonts w:ascii="Times New Roman" w:hAnsi="Times New Roman" w:cs="Times New Roman"/>
          <w:sz w:val="24"/>
          <w:szCs w:val="24"/>
        </w:rPr>
        <w:t>д</w:t>
      </w:r>
      <w:r w:rsidR="002A7F85" w:rsidRPr="00A5514E">
        <w:rPr>
          <w:rFonts w:ascii="Times New Roman" w:hAnsi="Times New Roman" w:cs="Times New Roman"/>
          <w:sz w:val="24"/>
          <w:szCs w:val="24"/>
        </w:rPr>
        <w:t>арность</w:t>
      </w:r>
      <w:r w:rsidR="00173467" w:rsidRPr="00A5514E">
        <w:rPr>
          <w:rFonts w:ascii="Times New Roman" w:hAnsi="Times New Roman" w:cs="Times New Roman"/>
          <w:sz w:val="24"/>
          <w:szCs w:val="24"/>
        </w:rPr>
        <w:t>.</w:t>
      </w:r>
    </w:p>
    <w:p w14:paraId="36194BA6" w14:textId="77777777" w:rsidR="009B2630" w:rsidRPr="00A5514E" w:rsidRDefault="009B2630" w:rsidP="009B2630">
      <w:pPr>
        <w:rPr>
          <w:rFonts w:ascii="Times New Roman" w:hAnsi="Times New Roman" w:cs="Times New Roman"/>
          <w:b/>
          <w:sz w:val="24"/>
          <w:szCs w:val="24"/>
        </w:rPr>
      </w:pPr>
      <w:r w:rsidRPr="00A5514E">
        <w:rPr>
          <w:rFonts w:ascii="Times New Roman" w:hAnsi="Times New Roman" w:cs="Times New Roman"/>
          <w:b/>
        </w:rPr>
        <w:t xml:space="preserve">10. </w:t>
      </w:r>
      <w:r w:rsidRPr="00A5514E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  <w:r w:rsidR="002A7F85" w:rsidRPr="00A551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77F1CE" w14:textId="77777777" w:rsidR="009B2630" w:rsidRPr="00A5514E" w:rsidRDefault="00142AAB" w:rsidP="00006E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 xml:space="preserve">Расходы, связанные с подготовкой и проведением соревнований, </w:t>
      </w:r>
      <w:r w:rsidR="009B2630" w:rsidRPr="00A5514E">
        <w:rPr>
          <w:rFonts w:ascii="Times New Roman" w:hAnsi="Times New Roman" w:cs="Times New Roman"/>
          <w:sz w:val="24"/>
          <w:szCs w:val="24"/>
        </w:rPr>
        <w:t>предоставлению сооружения для проведения фестиваля, награждение победителей и</w:t>
      </w:r>
      <w:r w:rsidR="00006E0E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="009B2630" w:rsidRPr="00A5514E">
        <w:rPr>
          <w:rFonts w:ascii="Times New Roman" w:hAnsi="Times New Roman" w:cs="Times New Roman"/>
          <w:sz w:val="24"/>
          <w:szCs w:val="24"/>
        </w:rPr>
        <w:t xml:space="preserve">призеров конкурса дипломами, медалями, кубками за счет </w:t>
      </w:r>
      <w:r w:rsidR="00006E0E" w:rsidRPr="00A5514E">
        <w:rPr>
          <w:rFonts w:ascii="Times New Roman" w:hAnsi="Times New Roman" w:cs="Times New Roman"/>
          <w:sz w:val="24"/>
          <w:szCs w:val="24"/>
        </w:rPr>
        <w:t>средств ЧРОО СК «Химик».</w:t>
      </w:r>
    </w:p>
    <w:p w14:paraId="2B841ECA" w14:textId="77777777" w:rsidR="009B2630" w:rsidRPr="00A5514E" w:rsidRDefault="009B2630" w:rsidP="00006E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Расходы по формированию судейской коллегии, оплате питания судейской коллегии и обслуживающего</w:t>
      </w:r>
      <w:r w:rsidR="00593879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 xml:space="preserve">персонала производится за счет средств </w:t>
      </w:r>
      <w:r w:rsidR="00006E0E" w:rsidRPr="00A5514E">
        <w:rPr>
          <w:rFonts w:ascii="Times New Roman" w:hAnsi="Times New Roman" w:cs="Times New Roman"/>
          <w:sz w:val="24"/>
          <w:szCs w:val="24"/>
        </w:rPr>
        <w:t>ЧРОО СК «Химик».</w:t>
      </w:r>
    </w:p>
    <w:p w14:paraId="069DF2A5" w14:textId="77777777" w:rsidR="009B2630" w:rsidRPr="00A5514E" w:rsidRDefault="00006E0E" w:rsidP="00006E0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ab/>
      </w:r>
      <w:r w:rsidR="009B2630" w:rsidRPr="00A5514E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питание)</w:t>
      </w:r>
      <w:r w:rsidR="00593879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9B2630" w:rsidRPr="00A5514E">
        <w:rPr>
          <w:rFonts w:ascii="Times New Roman" w:hAnsi="Times New Roman" w:cs="Times New Roman"/>
          <w:sz w:val="24"/>
          <w:szCs w:val="24"/>
        </w:rPr>
        <w:t>участников конкурса, руководителей и представителей обеспечивают командирующие организации.</w:t>
      </w:r>
    </w:p>
    <w:p w14:paraId="74724D73" w14:textId="77777777" w:rsidR="009B2630" w:rsidRPr="00A5514E" w:rsidRDefault="009B2630" w:rsidP="001B28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Видеосъемка, фотосъемка – Бесплатно</w:t>
      </w:r>
    </w:p>
    <w:p w14:paraId="601226BE" w14:textId="77777777" w:rsidR="00006E0E" w:rsidRPr="00A5514E" w:rsidRDefault="00006E0E" w:rsidP="001B280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 xml:space="preserve">Проход в концертный зал – Бесплатно. </w:t>
      </w:r>
    </w:p>
    <w:p w14:paraId="33652B81" w14:textId="77777777" w:rsidR="00006E0E" w:rsidRPr="00A5514E" w:rsidRDefault="00006E0E" w:rsidP="009B2630">
      <w:pPr>
        <w:rPr>
          <w:rFonts w:ascii="Times New Roman" w:hAnsi="Times New Roman" w:cs="Times New Roman"/>
          <w:b/>
          <w:color w:val="FF0000"/>
        </w:rPr>
      </w:pPr>
    </w:p>
    <w:p w14:paraId="4B42BD98" w14:textId="77777777" w:rsidR="009B2630" w:rsidRPr="00A5514E" w:rsidRDefault="009B2630" w:rsidP="009B2630">
      <w:pPr>
        <w:rPr>
          <w:rFonts w:ascii="Times New Roman" w:hAnsi="Times New Roman" w:cs="Times New Roman"/>
          <w:b/>
        </w:rPr>
      </w:pPr>
      <w:r w:rsidRPr="00A5514E">
        <w:rPr>
          <w:rFonts w:ascii="Times New Roman" w:hAnsi="Times New Roman" w:cs="Times New Roman"/>
          <w:b/>
        </w:rPr>
        <w:t>1</w:t>
      </w:r>
      <w:r w:rsidR="00006E0E" w:rsidRPr="00A5514E">
        <w:rPr>
          <w:rFonts w:ascii="Times New Roman" w:hAnsi="Times New Roman" w:cs="Times New Roman"/>
          <w:b/>
        </w:rPr>
        <w:t>1</w:t>
      </w:r>
      <w:r w:rsidRPr="00A5514E">
        <w:rPr>
          <w:rFonts w:ascii="Times New Roman" w:hAnsi="Times New Roman" w:cs="Times New Roman"/>
          <w:b/>
        </w:rPr>
        <w:t>. ЗАЯВКИ НА УЧАСТИЕ.</w:t>
      </w:r>
      <w:r w:rsidR="00006E0E" w:rsidRPr="00A5514E">
        <w:rPr>
          <w:rFonts w:ascii="Times New Roman" w:hAnsi="Times New Roman" w:cs="Times New Roman"/>
          <w:b/>
        </w:rPr>
        <w:t xml:space="preserve"> </w:t>
      </w:r>
    </w:p>
    <w:p w14:paraId="5A703FDE" w14:textId="77777777" w:rsidR="00DF1767" w:rsidRPr="00A5514E" w:rsidRDefault="00DF1767" w:rsidP="001B28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 xml:space="preserve">Заявку и видео материал нужно отправить на почту </w:t>
      </w:r>
      <w:hyperlink r:id="rId5" w:history="1">
        <w:r w:rsidRPr="00A5514E">
          <w:rPr>
            <w:rStyle w:val="a3"/>
            <w:rFonts w:ascii="Times New Roman" w:hAnsi="Times New Roman" w:cs="Times New Roman"/>
            <w:sz w:val="24"/>
            <w:szCs w:val="24"/>
          </w:rPr>
          <w:t>izheleevaz@mail.r</w:t>
        </w:r>
        <w:r w:rsidRPr="00A551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Pr="00A5514E">
        <w:rPr>
          <w:rFonts w:ascii="Times New Roman" w:hAnsi="Times New Roman" w:cs="Times New Roman"/>
          <w:sz w:val="24"/>
          <w:szCs w:val="24"/>
        </w:rPr>
        <w:t xml:space="preserve">  не позднее 1 марта 2024 года. Прием заявок и видеоматериалов закончится 1 марта в 23.00 по </w:t>
      </w:r>
      <w:r w:rsidRPr="00A5514E">
        <w:rPr>
          <w:rFonts w:ascii="Times New Roman" w:hAnsi="Times New Roman" w:cs="Times New Roman"/>
          <w:sz w:val="24"/>
          <w:szCs w:val="24"/>
          <w:lang w:val="en-US"/>
        </w:rPr>
        <w:t>MSK</w:t>
      </w:r>
      <w:r w:rsidRPr="00A5514E">
        <w:rPr>
          <w:rFonts w:ascii="Times New Roman" w:hAnsi="Times New Roman" w:cs="Times New Roman"/>
          <w:sz w:val="24"/>
          <w:szCs w:val="24"/>
        </w:rPr>
        <w:t>.</w:t>
      </w:r>
    </w:p>
    <w:p w14:paraId="1F4F04B6" w14:textId="77777777" w:rsidR="00DF1767" w:rsidRPr="00A5514E" w:rsidRDefault="00DF1767" w:rsidP="001B280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5514E">
        <w:rPr>
          <w:rFonts w:ascii="Times New Roman" w:hAnsi="Times New Roman" w:cs="Times New Roman"/>
          <w:b/>
        </w:rPr>
        <w:t xml:space="preserve">ВНИМАНИЕ! </w:t>
      </w:r>
      <w:r w:rsidRPr="00A5514E">
        <w:rPr>
          <w:rFonts w:ascii="Times New Roman" w:hAnsi="Times New Roman" w:cs="Times New Roman"/>
          <w:sz w:val="24"/>
          <w:szCs w:val="24"/>
        </w:rPr>
        <w:t xml:space="preserve">Заявку и видеоматериал нужно прислать одним письмом. В </w:t>
      </w:r>
      <w:r w:rsidRPr="00A5514E">
        <w:rPr>
          <w:rFonts w:ascii="Times New Roman" w:hAnsi="Times New Roman" w:cs="Times New Roman"/>
          <w:sz w:val="24"/>
          <w:szCs w:val="24"/>
          <w:u w:val="single"/>
        </w:rPr>
        <w:t xml:space="preserve">ТЕМЕ </w:t>
      </w:r>
      <w:r w:rsidRPr="00A5514E">
        <w:rPr>
          <w:rFonts w:ascii="Times New Roman" w:hAnsi="Times New Roman" w:cs="Times New Roman"/>
          <w:sz w:val="24"/>
          <w:szCs w:val="24"/>
        </w:rPr>
        <w:t xml:space="preserve">указываем организацию и название коллектива. </w:t>
      </w:r>
    </w:p>
    <w:p w14:paraId="35748486" w14:textId="77777777" w:rsidR="003A1663" w:rsidRDefault="003A1663" w:rsidP="009B2630">
      <w:pPr>
        <w:rPr>
          <w:rFonts w:ascii="Times New Roman" w:hAnsi="Times New Roman" w:cs="Times New Roman"/>
          <w:b/>
        </w:rPr>
      </w:pPr>
    </w:p>
    <w:p w14:paraId="520CCA51" w14:textId="606B96D7" w:rsidR="00DF1767" w:rsidRPr="00A5514E" w:rsidRDefault="009B2630" w:rsidP="009B2630">
      <w:pPr>
        <w:rPr>
          <w:rFonts w:ascii="Times New Roman" w:hAnsi="Times New Roman" w:cs="Times New Roman"/>
          <w:b/>
        </w:rPr>
      </w:pPr>
      <w:r w:rsidRPr="00A5514E">
        <w:rPr>
          <w:rFonts w:ascii="Times New Roman" w:hAnsi="Times New Roman" w:cs="Times New Roman"/>
          <w:b/>
        </w:rPr>
        <w:t>1</w:t>
      </w:r>
      <w:r w:rsidR="00DF1767" w:rsidRPr="00A5514E">
        <w:rPr>
          <w:rFonts w:ascii="Times New Roman" w:hAnsi="Times New Roman" w:cs="Times New Roman"/>
          <w:b/>
        </w:rPr>
        <w:t>2</w:t>
      </w:r>
      <w:r w:rsidRPr="00A5514E">
        <w:rPr>
          <w:rFonts w:ascii="Times New Roman" w:hAnsi="Times New Roman" w:cs="Times New Roman"/>
          <w:b/>
        </w:rPr>
        <w:t xml:space="preserve">. ОБЕСПЕЧЕНИЕ БЕЗОПАСНОСТИ ЗРИТЕЛЕЙ И УЧАСТНИКОВ НА </w:t>
      </w:r>
      <w:r w:rsidR="00DF1767" w:rsidRPr="00A5514E">
        <w:rPr>
          <w:rFonts w:ascii="Times New Roman" w:hAnsi="Times New Roman" w:cs="Times New Roman"/>
          <w:b/>
        </w:rPr>
        <w:t xml:space="preserve">ОТКРЫТОМ </w:t>
      </w:r>
      <w:r w:rsidR="0000463D">
        <w:rPr>
          <w:rFonts w:ascii="Times New Roman" w:hAnsi="Times New Roman" w:cs="Times New Roman"/>
          <w:b/>
        </w:rPr>
        <w:t xml:space="preserve">ТАНЦЕВАЛЬНОМ </w:t>
      </w:r>
      <w:r w:rsidR="00DF1767" w:rsidRPr="00A5514E">
        <w:rPr>
          <w:rFonts w:ascii="Times New Roman" w:hAnsi="Times New Roman" w:cs="Times New Roman"/>
          <w:b/>
        </w:rPr>
        <w:t>КОНКУРС-ФЕСТИВАЛЕ</w:t>
      </w:r>
      <w:r w:rsidR="0000463D">
        <w:rPr>
          <w:rFonts w:ascii="Times New Roman" w:hAnsi="Times New Roman" w:cs="Times New Roman"/>
          <w:b/>
        </w:rPr>
        <w:t xml:space="preserve"> «ЭНЕРГИЯ ВЕСНЫ»</w:t>
      </w:r>
      <w:r w:rsidR="00F94EC5">
        <w:rPr>
          <w:rFonts w:ascii="Times New Roman" w:hAnsi="Times New Roman" w:cs="Times New Roman"/>
          <w:b/>
        </w:rPr>
        <w:t>,</w:t>
      </w:r>
      <w:r w:rsidR="00DF1767" w:rsidRPr="00A5514E">
        <w:rPr>
          <w:rFonts w:ascii="Times New Roman" w:hAnsi="Times New Roman" w:cs="Times New Roman"/>
          <w:b/>
        </w:rPr>
        <w:t xml:space="preserve"> </w:t>
      </w:r>
      <w:r w:rsidR="00F6354E">
        <w:rPr>
          <w:rFonts w:ascii="Times New Roman" w:hAnsi="Times New Roman" w:cs="Times New Roman"/>
          <w:b/>
        </w:rPr>
        <w:t>ПОСВЯЩЕННО</w:t>
      </w:r>
      <w:r w:rsidR="004F1497">
        <w:rPr>
          <w:rFonts w:ascii="Times New Roman" w:hAnsi="Times New Roman" w:cs="Times New Roman"/>
          <w:b/>
        </w:rPr>
        <w:t>М</w:t>
      </w:r>
      <w:r w:rsidR="00F6354E">
        <w:rPr>
          <w:rFonts w:ascii="Times New Roman" w:hAnsi="Times New Roman" w:cs="Times New Roman"/>
          <w:b/>
        </w:rPr>
        <w:t xml:space="preserve"> </w:t>
      </w:r>
      <w:r w:rsidR="00491E55">
        <w:rPr>
          <w:rFonts w:ascii="Times New Roman" w:hAnsi="Times New Roman" w:cs="Times New Roman"/>
          <w:b/>
        </w:rPr>
        <w:t>94-ЛЕТИЮ ВУРНАРСКОГО ЗАВОДА СМЕСЕВЫХ ПРЕПАРАТОВ.</w:t>
      </w:r>
    </w:p>
    <w:p w14:paraId="4FBA63C3" w14:textId="41808DDF" w:rsidR="009B2630" w:rsidRPr="00A5514E" w:rsidRDefault="009B2630" w:rsidP="00DF17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491E55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A5514E">
        <w:rPr>
          <w:rFonts w:ascii="Times New Roman" w:hAnsi="Times New Roman" w:cs="Times New Roman"/>
          <w:sz w:val="24"/>
          <w:szCs w:val="24"/>
        </w:rPr>
        <w:t>конкурс</w:t>
      </w:r>
      <w:r w:rsidR="00DF1767" w:rsidRPr="00A5514E">
        <w:rPr>
          <w:rFonts w:ascii="Times New Roman" w:hAnsi="Times New Roman" w:cs="Times New Roman"/>
          <w:sz w:val="24"/>
          <w:szCs w:val="24"/>
        </w:rPr>
        <w:t xml:space="preserve">-фестиваля </w:t>
      </w:r>
      <w:r w:rsidRPr="00A5514E">
        <w:rPr>
          <w:rFonts w:ascii="Times New Roman" w:hAnsi="Times New Roman" w:cs="Times New Roman"/>
          <w:sz w:val="24"/>
          <w:szCs w:val="24"/>
        </w:rPr>
        <w:t>в зале постоянно будут находиться медицинские работники, члены</w:t>
      </w:r>
      <w:r w:rsidR="00DF1767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оргкомитета, ответственные за порядок во время фестиваля, заполнения и освобождения зала. Все участники</w:t>
      </w:r>
      <w:r w:rsidR="00DF1767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проинформированы о мерах предосторожности, способах эвакуации и правильности поведения в зале.</w:t>
      </w:r>
    </w:p>
    <w:p w14:paraId="3C91FD9E" w14:textId="77777777" w:rsidR="009B2630" w:rsidRPr="00A5514E" w:rsidRDefault="009B2630" w:rsidP="00144F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 xml:space="preserve"> Учредители и организаторы не несут ответственности за гостей и участников</w:t>
      </w:r>
      <w:r w:rsidR="00144FA8" w:rsidRPr="00A5514E">
        <w:rPr>
          <w:rFonts w:ascii="Times New Roman" w:hAnsi="Times New Roman" w:cs="Times New Roman"/>
          <w:sz w:val="24"/>
          <w:szCs w:val="24"/>
        </w:rPr>
        <w:t xml:space="preserve"> к</w:t>
      </w:r>
      <w:r w:rsidR="00DF1767" w:rsidRPr="00A5514E">
        <w:rPr>
          <w:rFonts w:ascii="Times New Roman" w:hAnsi="Times New Roman" w:cs="Times New Roman"/>
          <w:sz w:val="24"/>
          <w:szCs w:val="24"/>
        </w:rPr>
        <w:t>онкурс-фестиваля</w:t>
      </w:r>
      <w:r w:rsidRPr="00A5514E">
        <w:rPr>
          <w:rFonts w:ascii="Times New Roman" w:hAnsi="Times New Roman" w:cs="Times New Roman"/>
          <w:sz w:val="24"/>
          <w:szCs w:val="24"/>
        </w:rPr>
        <w:t xml:space="preserve"> вне мест проведения фестивальных мероприятий, в том числе за те случаи, когда гости и (или)</w:t>
      </w:r>
      <w:r w:rsidR="00144FA8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участники Фестиваля по своей инициативе оказались вне мест проведения фестивальных мероприятий в</w:t>
      </w:r>
      <w:r w:rsidR="00144FA8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тот момент, когда согласно программе фестиваля, они должны были</w:t>
      </w:r>
      <w:r w:rsidR="00144FA8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присутствовать в местах проведения фестивальных мероприятий.</w:t>
      </w:r>
    </w:p>
    <w:p w14:paraId="47BB5EB4" w14:textId="6CE6589D" w:rsidR="009B2630" w:rsidRPr="00A5514E" w:rsidRDefault="009B2630" w:rsidP="00A551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lastRenderedPageBreak/>
        <w:t>Организаторы не обеспечивают участников и сопровождающих лиц какими-либо видами</w:t>
      </w:r>
      <w:r w:rsidR="000856DF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страхования. За травмы, полученные участниками, утрату и порчу имущества во время пребывания</w:t>
      </w:r>
      <w:r w:rsid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на мероприятии, организаторы ответственности не несут.</w:t>
      </w:r>
    </w:p>
    <w:p w14:paraId="7A2D0417" w14:textId="77777777" w:rsidR="009B2630" w:rsidRPr="00A5514E" w:rsidRDefault="009B2630" w:rsidP="00144F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Участники своим участием гарантируют наличие у них прав на использование</w:t>
      </w:r>
    </w:p>
    <w:p w14:paraId="2C02EB5B" w14:textId="77777777" w:rsidR="009B2630" w:rsidRPr="00A5514E" w:rsidRDefault="009B2630" w:rsidP="009B2630">
      <w:p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представляемых произведений, работ и прочих объектов.</w:t>
      </w:r>
    </w:p>
    <w:p w14:paraId="69A17F06" w14:textId="38163F89" w:rsidR="00144FA8" w:rsidRPr="00A5514E" w:rsidRDefault="009B2630" w:rsidP="004F149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Участники своим участием, а также законные представители несовершеннолетних участием</w:t>
      </w:r>
      <w:r w:rsidR="004F1497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своих подопечных дают согласие организаторам Конкурса на фото и видеосъемку во время мероприятия,</w:t>
      </w:r>
      <w:r w:rsidR="00144FA8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запись на аудионосители конкурсных номеров и последующее использование полученных материалов для</w:t>
      </w:r>
      <w:r w:rsidR="00144FA8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публикации на телевидении и воспроизведения через СМИ.</w:t>
      </w:r>
      <w:r w:rsidR="00144FA8" w:rsidRPr="00A5514E">
        <w:rPr>
          <w:rFonts w:ascii="Times New Roman" w:hAnsi="Times New Roman" w:cs="Times New Roman"/>
          <w:sz w:val="24"/>
          <w:szCs w:val="24"/>
        </w:rPr>
        <w:tab/>
      </w:r>
    </w:p>
    <w:p w14:paraId="7392EB42" w14:textId="77777777" w:rsidR="009B2630" w:rsidRPr="00A5514E" w:rsidRDefault="009B2630" w:rsidP="00144F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 xml:space="preserve"> На гостей и участников Фестиваля, включая руководителей коллективов, в полном</w:t>
      </w:r>
      <w:r w:rsidR="00144FA8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объеме распространяется ответственность в соответствии с законодательством</w:t>
      </w:r>
      <w:r w:rsidR="00144FA8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Российской Федерации. Гости и участники Фестиваля несут полную материальную</w:t>
      </w:r>
      <w:r w:rsidR="00144FA8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ответственность за свои действия, а также ответственность за соблюдение требований настоящего</w:t>
      </w:r>
      <w:r w:rsidR="00144FA8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положения и поведение на конкурсных мероприятиях, фестивальных объектах, в местах</w:t>
      </w:r>
      <w:r w:rsidR="00144FA8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временного проживания и общественных местах.</w:t>
      </w:r>
    </w:p>
    <w:p w14:paraId="66583A43" w14:textId="77777777" w:rsidR="009B2630" w:rsidRPr="00A5514E" w:rsidRDefault="009B2630" w:rsidP="00144F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Распространение и употребление алкогольных напитков и наркотических веществ</w:t>
      </w:r>
      <w:r w:rsidR="00144FA8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гостями и участниками Фестиваля, а также нахождение в состоянии алкогольного или</w:t>
      </w:r>
      <w:r w:rsidR="00144FA8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наркотического опьянения на фестивальных мероприятиях и объектах, включая места временного</w:t>
      </w:r>
      <w:r w:rsidR="00144FA8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проживания, в течение всего срока проведения Фестиваля строго запрещены.</w:t>
      </w:r>
    </w:p>
    <w:p w14:paraId="61BFFCC5" w14:textId="77777777" w:rsidR="009B2630" w:rsidRPr="00A5514E" w:rsidRDefault="009B2630" w:rsidP="00144F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При обнаружении в конкурсных работах неправомерного использования участниками Фестиваля</w:t>
      </w:r>
      <w:r w:rsidR="00144FA8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результатов творческой и (или) интеллектуальной деятельности третьих лиц, а так же совершении</w:t>
      </w:r>
      <w:r w:rsidR="00144FA8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участниками Конкурса иных действий, которые нарушают законодательство</w:t>
      </w:r>
      <w:r w:rsidR="00144FA8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Российской Федерации в области защиты авторских прав и (или) за нарушение условий</w:t>
      </w:r>
      <w:r w:rsidR="00144FA8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настоящего Положения, образовательная организация несет полную ответственность и гарантирует</w:t>
      </w:r>
      <w:r w:rsidR="00144FA8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возмещение правообладателю всех убытков. Организаторы оставляет за собой право дисквалифицировать</w:t>
      </w:r>
      <w:r w:rsidR="00144FA8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участников Фестиваля с направлением в адрес направляющих организаций, соответствующих</w:t>
      </w:r>
      <w:r w:rsidR="00144FA8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разъяснительных писем.</w:t>
      </w:r>
    </w:p>
    <w:p w14:paraId="1D510901" w14:textId="77777777" w:rsidR="009B2630" w:rsidRPr="00A5514E" w:rsidRDefault="009B2630" w:rsidP="00144F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В случае возникновения вопросов, замечаний и предложений по проведению</w:t>
      </w:r>
      <w:r w:rsidR="00144FA8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фестиваля, гости и участники имеют право не позднее 5 (пяти) рабочих дней с момента окончания</w:t>
      </w:r>
      <w:r w:rsidR="00144FA8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Фестиваля направить письменное обращение в адрес организаторов на рассмотрения обращений составляет 30 календарных дней.</w:t>
      </w:r>
    </w:p>
    <w:p w14:paraId="48D3335F" w14:textId="77777777" w:rsidR="00A5514E" w:rsidRDefault="00A5514E" w:rsidP="009B2630">
      <w:pPr>
        <w:rPr>
          <w:rFonts w:ascii="Times New Roman" w:hAnsi="Times New Roman" w:cs="Times New Roman"/>
          <w:b/>
        </w:rPr>
      </w:pPr>
    </w:p>
    <w:p w14:paraId="69668C57" w14:textId="77777777" w:rsidR="009B2630" w:rsidRPr="00A5514E" w:rsidRDefault="009B2630" w:rsidP="009B2630">
      <w:pPr>
        <w:rPr>
          <w:rFonts w:ascii="Times New Roman" w:hAnsi="Times New Roman" w:cs="Times New Roman"/>
          <w:b/>
        </w:rPr>
      </w:pPr>
      <w:r w:rsidRPr="00A5514E">
        <w:rPr>
          <w:rFonts w:ascii="Times New Roman" w:hAnsi="Times New Roman" w:cs="Times New Roman"/>
          <w:b/>
        </w:rPr>
        <w:t>1</w:t>
      </w:r>
      <w:r w:rsidR="00144FA8" w:rsidRPr="00A5514E">
        <w:rPr>
          <w:rFonts w:ascii="Times New Roman" w:hAnsi="Times New Roman" w:cs="Times New Roman"/>
          <w:b/>
        </w:rPr>
        <w:t>3</w:t>
      </w:r>
      <w:r w:rsidRPr="00A5514E">
        <w:rPr>
          <w:rFonts w:ascii="Times New Roman" w:hAnsi="Times New Roman" w:cs="Times New Roman"/>
          <w:b/>
        </w:rPr>
        <w:t>. ДОПОЛНИТЕЛЬНЫЕ УСЛОВИЯ</w:t>
      </w:r>
    </w:p>
    <w:p w14:paraId="1E22D4BA" w14:textId="77777777" w:rsidR="009B2630" w:rsidRPr="00A5514E" w:rsidRDefault="009B2630" w:rsidP="00144FA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Руководители коллективов отвечают за соблюдение техники безопасности участников на фестивале;</w:t>
      </w:r>
    </w:p>
    <w:p w14:paraId="3947A55C" w14:textId="77777777" w:rsidR="009B2630" w:rsidRPr="00A5514E" w:rsidRDefault="009B2630" w:rsidP="00144FA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Руководители коллективов отвечают за чистоту и порядок во всех помещениях;</w:t>
      </w:r>
    </w:p>
    <w:p w14:paraId="0C9F8055" w14:textId="4D9F31DB" w:rsidR="009B2630" w:rsidRPr="00A5514E" w:rsidRDefault="009B2630" w:rsidP="009B263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>Музыкальное сопровождение на ФЛЕШКЕ в АУДИО-формате. Каждая фонограмма должна быть</w:t>
      </w:r>
      <w:r w:rsidR="00144FA8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подписана: название команды, города, дисциплины. Все фонограммы пред</w:t>
      </w:r>
      <w:r w:rsidR="00144FA8" w:rsidRPr="00A5514E">
        <w:rPr>
          <w:rFonts w:ascii="Times New Roman" w:hAnsi="Times New Roman" w:cs="Times New Roman"/>
          <w:sz w:val="24"/>
          <w:szCs w:val="24"/>
        </w:rPr>
        <w:t>о</w:t>
      </w:r>
      <w:r w:rsidRPr="00A5514E">
        <w:rPr>
          <w:rFonts w:ascii="Times New Roman" w:hAnsi="Times New Roman" w:cs="Times New Roman"/>
          <w:sz w:val="24"/>
          <w:szCs w:val="24"/>
        </w:rPr>
        <w:t>ставляются звукооператору в день</w:t>
      </w:r>
      <w:r w:rsidR="00144FA8" w:rsidRPr="00A5514E">
        <w:rPr>
          <w:rFonts w:ascii="Times New Roman" w:hAnsi="Times New Roman" w:cs="Times New Roman"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sz w:val="24"/>
          <w:szCs w:val="24"/>
        </w:rPr>
        <w:t>выступления. Имейте запасную флешку в АУДИО-формате с программой своего выступления.</w:t>
      </w:r>
    </w:p>
    <w:p w14:paraId="5E0B0269" w14:textId="77777777" w:rsidR="00A5514E" w:rsidRDefault="00A5514E" w:rsidP="009B2630">
      <w:pPr>
        <w:rPr>
          <w:rFonts w:ascii="Times New Roman" w:hAnsi="Times New Roman" w:cs="Times New Roman"/>
          <w:b/>
        </w:rPr>
      </w:pPr>
    </w:p>
    <w:p w14:paraId="43B07B8A" w14:textId="77777777" w:rsidR="00844E74" w:rsidRDefault="00844E74" w:rsidP="009B2630">
      <w:pPr>
        <w:rPr>
          <w:rFonts w:ascii="Times New Roman" w:hAnsi="Times New Roman" w:cs="Times New Roman"/>
          <w:b/>
        </w:rPr>
      </w:pPr>
    </w:p>
    <w:p w14:paraId="25DAFF5B" w14:textId="77777777" w:rsidR="00844E74" w:rsidRDefault="00844E74" w:rsidP="009B2630">
      <w:pPr>
        <w:rPr>
          <w:rFonts w:ascii="Times New Roman" w:hAnsi="Times New Roman" w:cs="Times New Roman"/>
          <w:b/>
        </w:rPr>
      </w:pPr>
    </w:p>
    <w:p w14:paraId="67686590" w14:textId="6480376B" w:rsidR="009B2630" w:rsidRPr="00A5514E" w:rsidRDefault="009B2630" w:rsidP="009B2630">
      <w:pPr>
        <w:rPr>
          <w:rFonts w:ascii="Times New Roman" w:hAnsi="Times New Roman" w:cs="Times New Roman"/>
          <w:b/>
        </w:rPr>
      </w:pPr>
      <w:r w:rsidRPr="00A5514E">
        <w:rPr>
          <w:rFonts w:ascii="Times New Roman" w:hAnsi="Times New Roman" w:cs="Times New Roman"/>
          <w:b/>
        </w:rPr>
        <w:t>1</w:t>
      </w:r>
      <w:r w:rsidR="00E83C17" w:rsidRPr="00A5514E">
        <w:rPr>
          <w:rFonts w:ascii="Times New Roman" w:hAnsi="Times New Roman" w:cs="Times New Roman"/>
          <w:b/>
        </w:rPr>
        <w:t>4</w:t>
      </w:r>
      <w:r w:rsidRPr="00A5514E">
        <w:rPr>
          <w:rFonts w:ascii="Times New Roman" w:hAnsi="Times New Roman" w:cs="Times New Roman"/>
          <w:b/>
        </w:rPr>
        <w:t>. ИНФОРМАЦИОННЫЕ РЕСУРСЫ.</w:t>
      </w:r>
    </w:p>
    <w:p w14:paraId="2B0D22F9" w14:textId="77777777" w:rsidR="009B2630" w:rsidRPr="00A5514E" w:rsidRDefault="009B2630" w:rsidP="009B2630">
      <w:p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 xml:space="preserve">Вся информация о расписании, судьях, возможных изменениях в регламенте </w:t>
      </w:r>
      <w:r w:rsidR="00E83C17" w:rsidRPr="00A5514E">
        <w:rPr>
          <w:rFonts w:ascii="Times New Roman" w:hAnsi="Times New Roman" w:cs="Times New Roman"/>
          <w:sz w:val="24"/>
          <w:szCs w:val="24"/>
        </w:rPr>
        <w:t>конкурс-фестиваля будет  в</w:t>
      </w:r>
      <w:r w:rsidRPr="00A5514E">
        <w:rPr>
          <w:rFonts w:ascii="Times New Roman" w:hAnsi="Times New Roman" w:cs="Times New Roman"/>
          <w:sz w:val="24"/>
          <w:szCs w:val="24"/>
        </w:rPr>
        <w:t xml:space="preserve"> группе «ВК» -</w:t>
      </w:r>
      <w:r w:rsidR="00144FA8" w:rsidRPr="00A5514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44FA8" w:rsidRPr="00A5514E">
          <w:rPr>
            <w:rStyle w:val="a3"/>
            <w:rFonts w:ascii="Times New Roman" w:hAnsi="Times New Roman" w:cs="Times New Roman"/>
            <w:sz w:val="24"/>
            <w:szCs w:val="24"/>
          </w:rPr>
          <w:t>https://vk.com/vzsp1930</w:t>
        </w:r>
      </w:hyperlink>
      <w:r w:rsidR="00E83C17" w:rsidRPr="00A5514E">
        <w:rPr>
          <w:rFonts w:ascii="Times New Roman" w:hAnsi="Times New Roman" w:cs="Times New Roman"/>
          <w:sz w:val="24"/>
          <w:szCs w:val="24"/>
        </w:rPr>
        <w:t xml:space="preserve">, а так же на сайте </w:t>
      </w:r>
      <w:hyperlink r:id="rId7" w:history="1">
        <w:r w:rsidR="00E83C17" w:rsidRPr="00A5514E">
          <w:rPr>
            <w:rStyle w:val="a3"/>
            <w:rFonts w:ascii="Times New Roman" w:hAnsi="Times New Roman" w:cs="Times New Roman"/>
            <w:sz w:val="24"/>
            <w:szCs w:val="24"/>
          </w:rPr>
          <w:t>https://avgust-sport.ru/</w:t>
        </w:r>
      </w:hyperlink>
      <w:r w:rsidR="00E83C17" w:rsidRPr="00A5514E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203863F" w14:textId="77777777" w:rsidR="009B2630" w:rsidRPr="00A5514E" w:rsidRDefault="009B2630" w:rsidP="009B2630">
      <w:pPr>
        <w:rPr>
          <w:rFonts w:ascii="Times New Roman" w:hAnsi="Times New Roman" w:cs="Times New Roman"/>
        </w:rPr>
      </w:pPr>
    </w:p>
    <w:p w14:paraId="4C41E5EB" w14:textId="77777777" w:rsidR="009B2630" w:rsidRPr="00A5514E" w:rsidRDefault="009B2630" w:rsidP="009B2630">
      <w:pPr>
        <w:rPr>
          <w:rFonts w:ascii="Times New Roman" w:hAnsi="Times New Roman" w:cs="Times New Roman"/>
        </w:rPr>
      </w:pPr>
      <w:r w:rsidRPr="00A5514E">
        <w:rPr>
          <w:rFonts w:ascii="Times New Roman" w:hAnsi="Times New Roman" w:cs="Times New Roman"/>
          <w:b/>
        </w:rPr>
        <w:t>1</w:t>
      </w:r>
      <w:r w:rsidR="00E83C17" w:rsidRPr="00A5514E">
        <w:rPr>
          <w:rFonts w:ascii="Times New Roman" w:hAnsi="Times New Roman" w:cs="Times New Roman"/>
          <w:b/>
        </w:rPr>
        <w:t>5</w:t>
      </w:r>
      <w:r w:rsidRPr="00A5514E">
        <w:rPr>
          <w:rFonts w:ascii="Times New Roman" w:hAnsi="Times New Roman" w:cs="Times New Roman"/>
          <w:b/>
        </w:rPr>
        <w:t>. ОРГАНИЗАТОРЫ И КОНТАКТНАЯ ИНФОРМАЦИЯ.</w:t>
      </w:r>
    </w:p>
    <w:p w14:paraId="171E49B5" w14:textId="77777777" w:rsidR="00144FA8" w:rsidRPr="00A5514E" w:rsidRDefault="00144FA8" w:rsidP="009B2630">
      <w:pPr>
        <w:rPr>
          <w:rFonts w:ascii="Times New Roman" w:hAnsi="Times New Roman" w:cs="Times New Roman"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 xml:space="preserve">ЧРОО СК «Химик» </w:t>
      </w:r>
      <w:hyperlink r:id="rId8" w:history="1">
        <w:r w:rsidRPr="00A5514E">
          <w:rPr>
            <w:rStyle w:val="a3"/>
            <w:rFonts w:ascii="Times New Roman" w:hAnsi="Times New Roman" w:cs="Times New Roman"/>
            <w:sz w:val="24"/>
            <w:szCs w:val="24"/>
          </w:rPr>
          <w:t>https://avgust-sport.ru/</w:t>
        </w:r>
      </w:hyperlink>
      <w:r w:rsidRPr="00A551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E565A" w14:textId="44741612" w:rsidR="00144FA8" w:rsidRPr="00A5514E" w:rsidRDefault="00144FA8" w:rsidP="009B26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514E">
        <w:rPr>
          <w:rFonts w:ascii="Times New Roman" w:hAnsi="Times New Roman" w:cs="Times New Roman"/>
          <w:sz w:val="24"/>
          <w:szCs w:val="24"/>
        </w:rPr>
        <w:t xml:space="preserve">По организационным вопросам вы можете </w:t>
      </w:r>
      <w:r w:rsidR="00E83C17" w:rsidRPr="00A5514E">
        <w:rPr>
          <w:rFonts w:ascii="Times New Roman" w:hAnsi="Times New Roman" w:cs="Times New Roman"/>
          <w:sz w:val="24"/>
          <w:szCs w:val="24"/>
        </w:rPr>
        <w:t xml:space="preserve">обратиться </w:t>
      </w:r>
      <w:r w:rsidRPr="00A5514E">
        <w:rPr>
          <w:rFonts w:ascii="Times New Roman" w:hAnsi="Times New Roman" w:cs="Times New Roman"/>
          <w:sz w:val="24"/>
          <w:szCs w:val="24"/>
        </w:rPr>
        <w:t xml:space="preserve">по тел. +7 900-333-81-53 </w:t>
      </w:r>
      <w:r w:rsidR="00844E74">
        <w:rPr>
          <w:rFonts w:ascii="Times New Roman" w:hAnsi="Times New Roman" w:cs="Times New Roman"/>
          <w:sz w:val="24"/>
          <w:szCs w:val="24"/>
        </w:rPr>
        <w:t xml:space="preserve">(Ижелеева Зинаида Николаевна) </w:t>
      </w:r>
      <w:r w:rsidRPr="00A5514E">
        <w:rPr>
          <w:rFonts w:ascii="Times New Roman" w:hAnsi="Times New Roman" w:cs="Times New Roman"/>
          <w:b/>
          <w:i/>
          <w:sz w:val="24"/>
          <w:szCs w:val="24"/>
        </w:rPr>
        <w:t>Пн.,</w:t>
      </w:r>
      <w:r w:rsidR="00E83C17" w:rsidRPr="00A551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b/>
          <w:i/>
          <w:sz w:val="24"/>
          <w:szCs w:val="24"/>
        </w:rPr>
        <w:t>Вт</w:t>
      </w:r>
      <w:r w:rsidR="0087645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5514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83C17" w:rsidRPr="00A551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b/>
          <w:i/>
          <w:sz w:val="24"/>
          <w:szCs w:val="24"/>
        </w:rPr>
        <w:t>Ср</w:t>
      </w:r>
      <w:r w:rsidR="0087645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5514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83C17" w:rsidRPr="00A551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b/>
          <w:i/>
          <w:sz w:val="24"/>
          <w:szCs w:val="24"/>
        </w:rPr>
        <w:t>Чт</w:t>
      </w:r>
      <w:r w:rsidR="00E83C17" w:rsidRPr="00A5514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5514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83C17" w:rsidRPr="00A551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514E">
        <w:rPr>
          <w:rFonts w:ascii="Times New Roman" w:hAnsi="Times New Roman" w:cs="Times New Roman"/>
          <w:b/>
          <w:i/>
          <w:sz w:val="24"/>
          <w:szCs w:val="24"/>
        </w:rPr>
        <w:t>Пт</w:t>
      </w:r>
      <w:r w:rsidR="00E83C17" w:rsidRPr="00A5514E">
        <w:rPr>
          <w:rFonts w:ascii="Times New Roman" w:hAnsi="Times New Roman" w:cs="Times New Roman"/>
          <w:b/>
          <w:i/>
          <w:sz w:val="24"/>
          <w:szCs w:val="24"/>
        </w:rPr>
        <w:t xml:space="preserve">. с 9.00 – 18.00. </w:t>
      </w:r>
    </w:p>
    <w:p w14:paraId="5B43C456" w14:textId="77777777" w:rsidR="009B2630" w:rsidRPr="00A5514E" w:rsidRDefault="009B2630" w:rsidP="009B2630">
      <w:pPr>
        <w:rPr>
          <w:rFonts w:ascii="Times New Roman" w:hAnsi="Times New Roman" w:cs="Times New Roman"/>
          <w:sz w:val="24"/>
          <w:szCs w:val="24"/>
        </w:rPr>
      </w:pPr>
    </w:p>
    <w:p w14:paraId="51D00B01" w14:textId="77777777" w:rsidR="009B2630" w:rsidRPr="00A5514E" w:rsidRDefault="009B2630" w:rsidP="009B2630">
      <w:pPr>
        <w:rPr>
          <w:rFonts w:ascii="Times New Roman" w:hAnsi="Times New Roman" w:cs="Times New Roman"/>
        </w:rPr>
      </w:pPr>
    </w:p>
    <w:sectPr w:rsidR="009B2630" w:rsidRPr="00A5514E" w:rsidSect="00BA01A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EC2"/>
    <w:multiLevelType w:val="hybridMultilevel"/>
    <w:tmpl w:val="AD36A020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20F0C4C"/>
    <w:multiLevelType w:val="hybridMultilevel"/>
    <w:tmpl w:val="D5F8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5EA"/>
    <w:multiLevelType w:val="hybridMultilevel"/>
    <w:tmpl w:val="42423B7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6637A95"/>
    <w:multiLevelType w:val="hybridMultilevel"/>
    <w:tmpl w:val="8C52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C5C10"/>
    <w:multiLevelType w:val="hybridMultilevel"/>
    <w:tmpl w:val="0EBC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02FC5"/>
    <w:multiLevelType w:val="hybridMultilevel"/>
    <w:tmpl w:val="2F1CBC6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80B75BE"/>
    <w:multiLevelType w:val="hybridMultilevel"/>
    <w:tmpl w:val="801C2C08"/>
    <w:lvl w:ilvl="0" w:tplc="72DA89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44D00"/>
    <w:multiLevelType w:val="hybridMultilevel"/>
    <w:tmpl w:val="1144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A3ABB"/>
    <w:multiLevelType w:val="hybridMultilevel"/>
    <w:tmpl w:val="A1D0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30"/>
    <w:rsid w:val="0000463D"/>
    <w:rsid w:val="00006E0E"/>
    <w:rsid w:val="0008072F"/>
    <w:rsid w:val="00082498"/>
    <w:rsid w:val="000856DF"/>
    <w:rsid w:val="00102DCE"/>
    <w:rsid w:val="00121D25"/>
    <w:rsid w:val="00142AAB"/>
    <w:rsid w:val="00144FA8"/>
    <w:rsid w:val="001540EA"/>
    <w:rsid w:val="001700D5"/>
    <w:rsid w:val="00173467"/>
    <w:rsid w:val="001B280F"/>
    <w:rsid w:val="001C0E8D"/>
    <w:rsid w:val="001F27BE"/>
    <w:rsid w:val="00220E00"/>
    <w:rsid w:val="00296901"/>
    <w:rsid w:val="002A7F85"/>
    <w:rsid w:val="002E1999"/>
    <w:rsid w:val="00343CF9"/>
    <w:rsid w:val="003457CE"/>
    <w:rsid w:val="00367975"/>
    <w:rsid w:val="003A1663"/>
    <w:rsid w:val="0044396D"/>
    <w:rsid w:val="00480FAB"/>
    <w:rsid w:val="00491E55"/>
    <w:rsid w:val="00494D40"/>
    <w:rsid w:val="004F1497"/>
    <w:rsid w:val="00503EED"/>
    <w:rsid w:val="005168D4"/>
    <w:rsid w:val="00561B8C"/>
    <w:rsid w:val="00593879"/>
    <w:rsid w:val="00625A34"/>
    <w:rsid w:val="00637012"/>
    <w:rsid w:val="00637C5A"/>
    <w:rsid w:val="006B6193"/>
    <w:rsid w:val="006E1AF9"/>
    <w:rsid w:val="0071772A"/>
    <w:rsid w:val="00731F5A"/>
    <w:rsid w:val="007366B4"/>
    <w:rsid w:val="00741C5A"/>
    <w:rsid w:val="007B747F"/>
    <w:rsid w:val="007E1044"/>
    <w:rsid w:val="00844E74"/>
    <w:rsid w:val="0087645D"/>
    <w:rsid w:val="008847E7"/>
    <w:rsid w:val="0089676A"/>
    <w:rsid w:val="008B493F"/>
    <w:rsid w:val="008D05A3"/>
    <w:rsid w:val="0095257A"/>
    <w:rsid w:val="00961D09"/>
    <w:rsid w:val="009B2630"/>
    <w:rsid w:val="00A5514E"/>
    <w:rsid w:val="00A80DB6"/>
    <w:rsid w:val="00AD147D"/>
    <w:rsid w:val="00AE20F0"/>
    <w:rsid w:val="00AF0E04"/>
    <w:rsid w:val="00B33453"/>
    <w:rsid w:val="00B86531"/>
    <w:rsid w:val="00BA01AB"/>
    <w:rsid w:val="00BF5A34"/>
    <w:rsid w:val="00C0309C"/>
    <w:rsid w:val="00CB6247"/>
    <w:rsid w:val="00CC2364"/>
    <w:rsid w:val="00CE4EDE"/>
    <w:rsid w:val="00CE556B"/>
    <w:rsid w:val="00D1413A"/>
    <w:rsid w:val="00D676B1"/>
    <w:rsid w:val="00D757CD"/>
    <w:rsid w:val="00DD3A90"/>
    <w:rsid w:val="00DE4B48"/>
    <w:rsid w:val="00DF1767"/>
    <w:rsid w:val="00E00547"/>
    <w:rsid w:val="00E65CB3"/>
    <w:rsid w:val="00E83C17"/>
    <w:rsid w:val="00F52259"/>
    <w:rsid w:val="00F6354E"/>
    <w:rsid w:val="00F94EC5"/>
    <w:rsid w:val="00FB6889"/>
    <w:rsid w:val="00F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6925"/>
  <w15:chartTrackingRefBased/>
  <w15:docId w15:val="{FD876777-09C8-497A-8DDF-234234BF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B4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E4B4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A01A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3345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345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345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345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345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3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3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gust-spor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vgust-spo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zsp1930" TargetMode="External"/><Relationship Id="rId5" Type="http://schemas.openxmlformats.org/officeDocument/2006/relationships/hyperlink" Target="mailto:izheleevaz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Иванова Людмила Васильевна</cp:lastModifiedBy>
  <cp:revision>3</cp:revision>
  <cp:lastPrinted>2024-02-02T10:14:00Z</cp:lastPrinted>
  <dcterms:created xsi:type="dcterms:W3CDTF">2024-02-06T05:32:00Z</dcterms:created>
  <dcterms:modified xsi:type="dcterms:W3CDTF">2024-02-06T06:13:00Z</dcterms:modified>
</cp:coreProperties>
</file>